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D6" w:rsidRPr="00FB77D6" w:rsidRDefault="00B962AD" w:rsidP="00FB77D6">
      <w:pPr>
        <w:spacing w:after="0" w:line="240" w:lineRule="auto"/>
        <w:ind w:right="-604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ย่อ</w:t>
      </w:r>
      <w:r w:rsidR="00FB77D6" w:rsidRPr="00FB77D6">
        <w:rPr>
          <w:rFonts w:ascii="TH SarabunPSK" w:hAnsi="TH SarabunPSK" w:cs="TH SarabunPSK"/>
          <w:b/>
          <w:bCs/>
          <w:sz w:val="28"/>
          <w:cs/>
        </w:rPr>
        <w:t>คำวินิจฉัยกฤษฎีกา พรบ.</w:t>
      </w:r>
      <w:r>
        <w:rPr>
          <w:rFonts w:ascii="TH SarabunPSK" w:hAnsi="TH SarabunPSK" w:cs="TH SarabunPSK" w:hint="cs"/>
          <w:b/>
          <w:bCs/>
          <w:sz w:val="28"/>
          <w:cs/>
        </w:rPr>
        <w:t>ร่วมทุนฯ (โดย สำนักกฎหมาย สคร.)</w:t>
      </w:r>
    </w:p>
    <w:p w:rsidR="00FB77D6" w:rsidRPr="00FB77D6" w:rsidRDefault="00FB77D6" w:rsidP="00FB77D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8"/>
        <w:gridCol w:w="7200"/>
      </w:tblGrid>
      <w:tr w:rsidR="00FB77D6" w:rsidRPr="00FB77D6" w:rsidTr="00950B72">
        <w:trPr>
          <w:tblHeader/>
        </w:trPr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คำวินิจฉัยเลขที่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ประเด็นปัญหา/แนววินิจฉัย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1. เรื่องเสร็จที่  578/2535</w:t>
            </w:r>
          </w:p>
        </w:tc>
        <w:tc>
          <w:tcPr>
            <w:tcW w:w="7200" w:type="dxa"/>
          </w:tcPr>
          <w:p w:rsidR="00950B72" w:rsidRDefault="00FB77D6" w:rsidP="00950B72">
            <w:pPr>
              <w:tabs>
                <w:tab w:val="left" w:pos="612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การดำเนินการให้เอกชนตั้งสถานีวิทยุโทรทัศน์และการดำเนินบริการส่งวิทยุโทรทัศน์</w:t>
            </w:r>
          </w:p>
          <w:p w:rsidR="00FB77D6" w:rsidRPr="00FB77D6" w:rsidRDefault="00FB77D6" w:rsidP="00950B72">
            <w:pPr>
              <w:tabs>
                <w:tab w:val="left" w:pos="612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UHF</w:t>
            </w:r>
          </w:p>
          <w:p w:rsidR="00FB77D6" w:rsidRPr="00FB77D6" w:rsidRDefault="00FB77D6" w:rsidP="00950B72">
            <w:pPr>
              <w:tabs>
                <w:tab w:val="left" w:pos="612"/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การตั้งสถานีวิทยุโทรทัศน์และบริการส่งวิทยุโทรทัศน์ในระบบ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UHF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เป็นกิจการของรัฐ  (กิจการที่ใช้ทรัพย์สินของส่วนราชการ) หรือไม่</w:t>
            </w:r>
          </w:p>
          <w:p w:rsidR="00FB77D6" w:rsidRDefault="00FB77D6" w:rsidP="00950B72">
            <w:pPr>
              <w:tabs>
                <w:tab w:val="left" w:pos="612"/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เป็นกิจการของรัฐ</w:t>
            </w:r>
          </w:p>
          <w:p w:rsidR="00FB77D6" w:rsidRPr="00FB77D6" w:rsidRDefault="00FB77D6" w:rsidP="00950B72">
            <w:pPr>
              <w:tabs>
                <w:tab w:val="left" w:pos="612"/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2. เรื่องเสร็จที่  749/2535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การดำเนินการโครงการเคเบิ้ลใต้น้ำใยแก้วของการสื่อสารแห่งประเทศไทย</w:t>
            </w:r>
          </w:p>
          <w:p w:rsidR="00FB77D6" w:rsidRPr="00004717" w:rsidRDefault="00FB77D6" w:rsidP="00950B72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กรณี กสท. ว่าจ้างให้บริษัทโทรคมนาคมมาเลเซียก่อสร้างเคเบิลใต้น้ำ</w:t>
            </w:r>
            <w:r w:rsidR="00004717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ใยแก้ว  โดยคู่สัญญาต่างฝ่ายต่างรับผิดชอบค่าใช้จ่</w:t>
            </w:r>
            <w:r w:rsidR="00004717">
              <w:rPr>
                <w:rFonts w:ascii="TH SarabunPSK" w:hAnsi="TH SarabunPSK" w:cs="TH SarabunPSK"/>
                <w:sz w:val="28"/>
                <w:cs/>
                <w:lang w:val="en-GB"/>
              </w:rPr>
              <w:t>ายในโครงการส่วนที่ตนเป็นเจ้าของ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และต่างฝ่ายต่างให้บริการโดยไม่มีส่วนเกี่ยวข้องต่อกันทั้งในด้านรายไ</w:t>
            </w:r>
            <w:r w:rsidR="0000471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ด้-รายจ่ายหรือการแบ่งปันผลกำไร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อยู่ในข่ายต้องปฏิบัติตามพระราชบัญญัติฯ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00471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กรณีดังกล่าวไม่ถื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>อว่าเป็นการร่วมงานหรือดำเนินการ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3. เรื่องเสร็จที่  15/2536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การปฏิบัติตามพระราชบัญญัติว่าด้วยการให้เอกชนเข้าร่วมงานหรือดำเนินการในกิจการของรัฐ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="00004717">
              <w:rPr>
                <w:rFonts w:ascii="TH SarabunPSK" w:hAnsi="TH SarabunPSK" w:cs="TH SarabunPSK"/>
                <w:sz w:val="28"/>
              </w:rPr>
              <w:t xml:space="preserve"> </w:t>
            </w:r>
            <w:r w:rsidR="00004717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ปตท. เข้าร่วมทุนในโครงการโรงงานผลิตน้ำมันหล่อลื่นพื้นฐานซึ่งเอกชนเป็นผู้ริเริ่มโครงการ ถือเป็นการร่วมงานหรือดำเนินการหรือไม่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ไม่เป็นการร่วมงานหรือดำเนินการ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4. เรื่องเสร็จที่  16/2536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การกระจายหุ้นของบริษัทอะโรเมติกส์ (ประเทศไทย) จำกัด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="00004717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</w:t>
            </w:r>
            <w:r w:rsidR="00004717">
              <w:rPr>
                <w:rFonts w:ascii="TH SarabunPSK" w:hAnsi="TH SarabunPSK" w:cs="TH SarabunPSK"/>
                <w:sz w:val="28"/>
                <w:cs/>
                <w:lang w:val="en-GB"/>
              </w:rPr>
              <w:t>รกระจายหุ้นของบริษัทเอกชนให้กับ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ปตท. เป็นผู้ถือหุ้นตามกฎหมายว่าด้วยหลักทรัพย์และตลาดหลักทรัพย์อยู่ในข่ายต้องปฏิบัติตาม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5. เรื่องเสร็จที่  54/2536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การดำเนินการเพื่อจัดตั้งสถานีวิทยุโทรทัศน์ในระบบ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UHF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="00004717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โครงการตั้งสถานีวิทยุโทรทัศน์และบริการส่งวิทยุโทรทัศน์ในระบบ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UHF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ซึ่งสำนักงานปลัดสำนักนายกรัฐม</w:t>
            </w:r>
            <w:r w:rsidR="0000471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นตรีเป็นหน่วยงานเจ้าของโครงการ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เริ่มดำเนิน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โครงการมาโด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ยมิได้ปฏิบัติตามพระราชบัญญัติฯ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จนกระทั่งคณะรัฐมนตรีมีมติให้แต่งตั้งคณะกรรมการกำกับดูแลการจัดตั้งสถานทีวิทยุ</w:t>
            </w:r>
            <w:r w:rsidRPr="00FB77D6">
              <w:rPr>
                <w:rFonts w:ascii="TH SarabunPSK" w:hAnsi="TH SarabunPSK" w:cs="TH SarabunPSK"/>
                <w:spacing w:val="-2"/>
                <w:sz w:val="28"/>
                <w:cs/>
              </w:rPr>
              <w:t>โทรทัศน์ฯ จะถือได้หรือไม่ว่าโ</w:t>
            </w:r>
            <w:r w:rsidR="00004717">
              <w:rPr>
                <w:rFonts w:ascii="TH SarabunPSK" w:hAnsi="TH SarabunPSK" w:cs="TH SarabunPSK"/>
                <w:spacing w:val="-2"/>
                <w:sz w:val="28"/>
                <w:cs/>
              </w:rPr>
              <w:t>ครงการดังกล่าวได้มีการปฏิบัติตา</w:t>
            </w:r>
            <w:r w:rsidR="00004717">
              <w:rPr>
                <w:rFonts w:ascii="TH SarabunPSK" w:hAnsi="TH SarabunPSK" w:cs="TH SarabunPSK" w:hint="cs"/>
                <w:spacing w:val="-2"/>
                <w:sz w:val="28"/>
                <w:cs/>
              </w:rPr>
              <w:t>ม</w:t>
            </w:r>
            <w:r w:rsidRPr="00FB77D6">
              <w:rPr>
                <w:rFonts w:ascii="TH SarabunPSK" w:hAnsi="TH SarabunPSK" w:cs="TH SarabunPSK"/>
                <w:spacing w:val="-2"/>
                <w:sz w:val="28"/>
                <w:cs/>
              </w:rPr>
              <w:t>พระราชบัญญัติฯ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แล้วโดยอนุโลมว่าคณะกรรมการดังก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ล่าวถือเป็นคณะกรรมการคัดเลือกฯ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ตามมาตรา 13 แห่งพระราชบัญญัติฯ</w:t>
            </w:r>
          </w:p>
          <w:p w:rsid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โครงการดังกล่าวแม้จะเริ่มดำเนินการมาโดยมิได้ปฏิบัติตามพระราชบัญญัติฯ แต่การที่มิได้ปฏิบัติตามพระราชบัญญัติฯ ดังกล่าวมิได้มีผลกระทบกระเทือนต่อ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ส่วนที่เป็นสาระสำคัญของโครงการ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>ขั้นตอนต่าง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ๆ ที่ได้กระทำไปแล้วจึงย่อมเป็นอันใช้ได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้โดยไม่ต้องเริ่มต้นโครงการใหม่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แต่ขั้นตอนต่อไปต้องปฏิบัติตามพระราชบัญญัติฯ โดยต้องมีการแต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 xml:space="preserve">่งตั้งคณะกรรมการคัดเลือกฯ ขึ้น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เนื่องจากคณะกรรมการฯ ซึ่งคณะรัฐมนตรีมีมติให้แต่งตั้งขึ้นนั้นมิอาจถือได้ว่าเป็นคณะกรรมการคัดเลือกฯ ตามมาตรา 13 แห่งพระราชบัญญัติฯ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6. เรื่องเสร็จที่  163/2536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การไฟฟ้าฝ่ายผลิตแห่งประเทศไทยขายโรงไฟฟ้าพลังงานความร้อน</w:t>
            </w:r>
            <w:r w:rsidR="00853E03">
              <w:rPr>
                <w:rFonts w:ascii="TH SarabunPSK" w:hAnsi="TH SarabunPSK" w:cs="TH SarabunPSK"/>
                <w:sz w:val="28"/>
                <w:cs/>
              </w:rPr>
              <w:t xml:space="preserve">ร่วมระยองให้กับบริษัทผลิตไฟฟ้า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="00853E03">
              <w:rPr>
                <w:rFonts w:ascii="TH SarabunPSK" w:hAnsi="TH SarabunPSK" w:cs="TH SarabunPSK"/>
                <w:sz w:val="28"/>
              </w:rPr>
              <w:t xml:space="preserve"> </w:t>
            </w:r>
            <w:r w:rsidR="00853E03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การที่บริษัทผลิตไฟฟ้า จำกัด (บผ</w:t>
            </w:r>
            <w:r w:rsidR="00853E03">
              <w:rPr>
                <w:rFonts w:ascii="TH SarabunPSK" w:hAnsi="TH SarabunPSK" w:cs="TH SarabunPSK" w:hint="cs"/>
                <w:sz w:val="28"/>
                <w:cs/>
                <w:lang w:val="en-GB"/>
              </w:rPr>
              <w:t>ฟ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.) ซึ่งเป็นรัฐวิสาหกิจตามกฎหมายว่าด้วยวิธีการงบประมาณที่ กฟผ. จัดตั้งขึ้นขายหุ้นเพิ่มทุนให้แก่ กฟผ. และประชาชนทั่วไปตามกฎหมายว่าด้วยหลักทรัพย์และตลาดหลักทรัพย์ อยู่ในบังคับของพระราชบัญญัติฯ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853E0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กรณีดังกล่าวไม่ถื</w:t>
            </w:r>
            <w:r w:rsidR="00853E03">
              <w:rPr>
                <w:rFonts w:ascii="TH SarabunPSK" w:hAnsi="TH SarabunPSK" w:cs="TH SarabunPSK"/>
                <w:sz w:val="28"/>
                <w:cs/>
              </w:rPr>
              <w:t>อว่าเป็นการร่วมงานหรือดำเนินการ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7. เรื่องเสร็จที่  291/2536</w:t>
            </w:r>
          </w:p>
        </w:tc>
        <w:tc>
          <w:tcPr>
            <w:tcW w:w="7200" w:type="dxa"/>
          </w:tcPr>
          <w:p w:rsidR="00853E03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การต่ออายุสัญญาของโครงการที่มีอยู่ก่อนวันที่พระราชบัญญัติว่าด้วยการให้เอกชน</w:t>
            </w:r>
          </w:p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เข้าร่วมงานหรือดำเนินการในกิจการของรัฐ พ.ศ. 2535 ใช้บังคับ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="00853E03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การต่ออายุสัญญาการให้บริการวิทยุคมนาคมระบบเซลลูล่าซึ่ง กสท. ให้บริษัท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TAC</w:t>
            </w:r>
            <w:r w:rsidR="00853E03">
              <w:rPr>
                <w:rFonts w:ascii="TH SarabunPSK" w:hAnsi="TH SarabunPSK" w:cs="TH SarabunPSK"/>
                <w:sz w:val="28"/>
                <w:cs/>
              </w:rPr>
              <w:t xml:space="preserve"> เข้าร่วมดำเนินการ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โดยสัญญาเดิมได้ดำเนินการมาแล้วก่อน</w:t>
            </w:r>
            <w:r w:rsidR="00853E03">
              <w:rPr>
                <w:rFonts w:ascii="TH SarabunPSK" w:hAnsi="TH SarabunPSK" w:cs="TH SarabunPSK"/>
                <w:sz w:val="28"/>
                <w:cs/>
              </w:rPr>
              <w:t xml:space="preserve">วันที่พระราชบัญญัติฯ ใช้บังคับ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ปัญหามีว่าสัญญาส่วนที่มีการขอขยายออกไปนั้นสามารถดำเนินการในขั้นตอนต่อไปได้ตามนัยมาตรา 25 แห่งพระราชบัญญัติฯ (บทเฉพาะกาล) หรือต้องเริ่มดำเนินการในส่วนที่ขอขยายนั้นตั้งแต่ต้น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สัญญาเดิมได้ดำเนินการในขั้นตอนการเสนอโครงการและการดำเนินโครงการไปแล้ว  การแก้ไขในเรื่องอายุของสัญญาเดิมในเวลาที่ขั้นตอนตามสัญญาเดิมคงเหลือเพียงการกำกับดูแลและติดตามผลจึงมิใช่การแก้ไขสิ่งซึ่งเป็นสาระสำคัญของสัญญา  กรณีต้องด้วยมาตรา 25 แห่งพระราชบัญญัติฯ สัญญาส่วนที่ต่อขยายออกไปจึงสามารถดำเนินการในขั้นตอนต่อไป  (การกำกับดูแลและติดตามผล) ได้โดยไม่ต้องเริ่มดำเนินการใหม่ตั้งแต่ต้น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8. เรื่องเสร็จที่  411/2536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ความรับผิดชอบของรัฐในกรณีรัฐวิสาหกิจซึ่งเป็นคู้สัญญากับเอกชนได้แปรรูปเป็นเอกชน (กรณีของการไฟฟ้าฝายผลิตแห่งประเทศไทยกับบริษัทผลิตไฟฟ้า จำกัด)</w:t>
            </w:r>
          </w:p>
          <w:p w:rsidR="00FB77D6" w:rsidRPr="00FB77D6" w:rsidRDefault="00FB77D6" w:rsidP="00950B72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ในขณะที่การไฟฟ้าฝ่ายผลิตแห่งประเทศไทย (กฟผ.) ทำสัญญาซื้อขายกระแสไฟฟ้ากับ บริษัท ผลิตไฟฟ้า จำกัด (บผฟ.) กฟผ. ยังมีสภาพเป็นรัฐวิสาหกิจ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ดังนั้น กฟผ. และรัฐจะต้องรับผิดชอบในหนี้สินของ กฟผ. โดยไม่จำกัดจำนวน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แต่ถ้ามีการแปรรูป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รัฐวิสาหกิจแล้ว กฟผ. จะไม่มีสภาพเป็นรัฐวิสาหกิจอีกต่อไป หากแต่จะเป็นนิติบุคคลตามกฎหมายแทน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จึงมีปัญหาว่าเมื่อแปรรูปรัฐวิสาหกิจเสร็จแล้วจะทำให้ความรับผิดของ กฟผ. และของรัฐที่มีต่อ บผฟ. และเจ้าหนี้อื่นซึ่งแต่เดิมมีโดยไม่จำกัด เปลี่ยนเป็นจำกัดความรับผิดในส่วนของ กฟผ. และเปลี่ยนเป็นรัฐไม่ต้องรับผิดอีกต่อไปโดยอัตโนมัติ โดยไม่ต้องได้รับความเห็นชอบจาก บผฟ. และเจ้าหนี้เดิม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706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แม้การแปรรูป กฟผ. จะต้องมีการตราพระราชบัญญัติยุบเลิกและกำหนดให้ทรัพย์สิน สิทธิ หน้าที่ หนี้ และความรับผิดของ กฟผ. โอนไปเป็นของหน่วยงานใดด้วย แต่ในกรณีนั้นเป็นการโอนสิทธิ หน้าที่ หนี้ และความรับผิด ภายในภาครัฐไปยังหน่วยงานต่างๆ ของรัฐเท่านั้น มิใช่กำหนดให้สิทธิ หน้าที่ หนี้ และความรับผิดที่รัฐมีอยู่กับเอกชนต้องเปลี่ยนแปลงไปจากเดิม ฉะนั้น ความผูกพันของรัฐต่อเอกชนในกรณีดังกล่าวยังคงมีอยู่ต่อไป หากจะให้บริษัทที่จัดตั้งขึ้นใหม่เข้าไปรับผิดชอบแทน กฟผ. ตามสัญญาเดิม ผลจะเท่ากับเป็นการเปลี่ยนตัวลูกหนี้อันเป็นการแปลงหนี้ใหม่ตามมาตรา 350 แห่งประมวลกฎหมายแพ่งและพาณิชย์ ซึ่งต้องทำความตกลงกับเจ้าหนี้เดิมด้วย เว้นแต่รัฐจะใช้อำนาจอธิปัตย์ออกกฎหมายให้เปลี่ยนแปลงเนื้อหาของสิทธิหน้าที่ที่มีอยู่นั้นโดยตรง แต่กรณีนั้นรัฐก็ยังต้องมีความผูกพันที่จะต้องจัดการเยียวยาความเสียหายทั้งหมดที่อาจเกิดขึ้นแก่เอกชนคู่สัญญาด้วย</w:t>
            </w:r>
          </w:p>
          <w:p w:rsidR="00FB77D6" w:rsidRPr="00FB77D6" w:rsidRDefault="00FB77D6" w:rsidP="00950B72">
            <w:pPr>
              <w:spacing w:after="0" w:line="240" w:lineRule="auto"/>
              <w:ind w:firstLine="706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kern w:val="16"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b/>
                <w:bCs/>
                <w:spacing w:val="-4"/>
                <w:kern w:val="16"/>
                <w:sz w:val="28"/>
              </w:rPr>
              <w:t>2</w:t>
            </w:r>
            <w:r w:rsidRPr="00FB77D6">
              <w:rPr>
                <w:rFonts w:ascii="TH SarabunPSK" w:eastAsia="Times New Roman" w:hAnsi="TH SarabunPSK" w:cs="TH SarabunPSK"/>
                <w:spacing w:val="-4"/>
                <w:kern w:val="1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pacing w:val="-4"/>
                <w:kern w:val="16"/>
                <w:sz w:val="28"/>
                <w:cs/>
              </w:rPr>
              <w:t>ในทางกฎหมายรัฐจะมีขั้นตอนในการแปรรูปรัฐวิสาหกิจ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หน่วยงานอย่างเช่น กฟผ. อย่างไร เพื่อให้ความคุ้มครองที่เป็นธรรมแก่เจ้าหนี้เดิมของ กฟผ. โดยเฉพาะเรื่องเกี่ยวกับสิทธิที่จะได้รับชำระหนี้โดยไม่จำกัดจำนวนจาก กฟผ. และจากรัฐ</w:t>
            </w:r>
          </w:p>
          <w:p w:rsidR="00FB77D6" w:rsidRPr="00FB77D6" w:rsidRDefault="00FB77D6" w:rsidP="00950B72">
            <w:pPr>
              <w:spacing w:after="0" w:line="240" w:lineRule="auto"/>
              <w:ind w:firstLine="706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การดำเนินการคุ้มครองเจ้าหนี้เดิมอาจกระทำได้หลายวิธี เช่น เจรจากับเจ้าหนี้ต่างๆ ก่อนการแปรรูป หรือดำเนินการแปรรูปโดยกำหนดในกฎหมายให้โอกาสเจ้าหนี้เดิมแสดงความยินยอมหรือคัดค้านการแปรรูปทำนองเดียวกับที่ถือปฏิบัติในกรณีควบบริษัทโดยหากไม่มีผู้ใดคัดค้านก็ให้โอนความผูกพันไปยังนิติบุคคลใหม่ แต่หากมีผู้คัดค้านก็ต้องจัดการชำระหนี้นั้นหรือหาประกันให้ไว้ เป็นต้น</w:t>
            </w:r>
          </w:p>
          <w:p w:rsidR="00FB77D6" w:rsidRPr="00FB77D6" w:rsidRDefault="00FB77D6" w:rsidP="00950B72">
            <w:pPr>
              <w:spacing w:after="0" w:line="240" w:lineRule="auto"/>
              <w:ind w:firstLine="706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9. เรื่องเสร็จที่  433/2536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การปฏิบัติตามพระราชบัญญัติว่าด้วยการให้เอกชนเข้าร่วมงานหรือดำเนินการในกิจการของรัฐ พ.ศ. 2535 (กรณีองค์การส่งเสริมกิจการโคนมแห่งประเทศไทยทำสัญญาซื้อขายผลิตภัณฑ์นมกับเอกชนและร่วมลงทุนกับเอกชนเพื่อจัดตั้งบริษัทจัดจำหน่ายผลิตภัณฑ์นม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 อสค. ขายผลิตภัณฑ์นมให้กับเอกชนอยู่ในบังคับของพระราชบัญญัติฯ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10. เรื่องเสร็จที่ 713/2536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332"/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การขยายการลงทุนในโครงการเดินรถไมโครบัสขององค์การขนส่งมวลชนกรุงเทพ</w:t>
            </w:r>
          </w:p>
          <w:p w:rsidR="00FB77D6" w:rsidRPr="00FB77D6" w:rsidRDefault="00FB77D6" w:rsidP="00950B72">
            <w:pPr>
              <w:tabs>
                <w:tab w:val="left" w:pos="332"/>
                <w:tab w:val="left" w:pos="45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การแก้ไขสัญญาเพื่อขยายเส้นทางการเดินรถในโครงการเดินรถไมโครบัสของ ขสมก. ต้องปฏิบัติอย่างไรจึงจะชอบด้วยพระราชบัญญัติฯ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การแก้ไขสัญญาในเรื่องเส้นทางการเดินรถมิใช่การแก้ไขในสิ่งซึ่งเป็นสาระสำคัญของสัญญา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ประกอบกับแต่ละเส้นทางตามสัญญาที่แก้ไขนั้นมีลักษณะที่สามารถดำเนินกิจการแยกต่างหากจากกันได้  ดังนั้นเมื่อแต่ละเส้นทางมีวงเงินลงทุนไม่เกิน 1,000 ล้านบาท  กรณีจึงไม่อยู่ในบังคับของพระราชบัญญัติฯ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11. เรื่องเสร็จที่  63/2537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การมอบโครงการให้บริการวิทยุโทรทัศน์ระบบบอกรับเป็นสมาชิกของกรมประชาสัมพันธ์ ให้สำนักงานทรัพย์สินส่วนพระมหากษัตริย์เป็นผู้ดำเนินการ</w:t>
            </w:r>
          </w:p>
          <w:p w:rsidR="00FB77D6" w:rsidRPr="00853E03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โครงการให้บริการวิทยุโทรทัศน์ระบบบอกรับเป็นสมาชิกของ</w:t>
            </w:r>
            <w:r w:rsidR="00853E03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      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กรมประชาสัมพันธ์ซึ่งให้สำนักงานทรัพย์สินส่วนพระมหากษัตริย์เป็นผู้ดำเนินการ และสำนักงานทรัพย์สินฯ ได้มอบให้บริษัทเอกชนซึ่งสำนักงา</w:t>
            </w:r>
            <w:r w:rsidR="00853E03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นทรัพย์สินฯ เป็นผู้ถือหุ้นใหญ่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เป็นผู้ดำเนินการนั้น  อยู่ในบังคับที่จะต้องปฏิบัติตามพระราชบัญญัติฯ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สำนักงานทรัพย์สินฯ มีฐานะเป็นเอกชน  ดังนั้นบริษัทเอกชนซึ่งสำนักงานทรัพย์สินฯ เป็นผู้ถือหุ้นใหญ่นั้นจึงมีฐานะเป็นเอกชนมิใช่รัฐวิสาหกิจ  โครงการดังกล่าวจึงมีลักษณะเป็นการให้เอกชนเข้าร่วมงานหรือดำเนินการอัน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12. เรื่องเสร็จที่ 471/2537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การมอบโครงการระบบขนส่งมวลชนกรุงเทพมหานคร (ธนายง)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ส่วนต่อขยายของโครงการระบบขนส่งมวลชนกรุงเทพมหานคร (ธนายง)  ถือเป็นโครงการใหม่หรือไม่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ส่วนต่อขยายของโครงการ 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>(การปรับขยายเส้นทาง) ไม่ใช่โครงการใหม่ที่ต้องเสนอต่อสำนักงานคณะกรรมการ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พัฒนาการเศรษฐกิจและสังคมแห่งชาติ และคณะรัฐมนตรีพิจารณาให้ความเห็นชอบ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13. เรื่องเสร็จที่ 488/2537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การดำเนินโครงการเชื่อมต่อทางสัมปทานสายดินแดง-ดอนเมือง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การแก้ไขสัญญาเพื่อต่อขยายเส้นทางสัมปทานสายดินแดง-ดอนเมือง (ดอนเมืองโทลล์เวย์) ต้องดำเนินการอย่างไรจึงจะชอบด้วยพระราชบัญญัติฯ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ต่อขยายเส้นทางออกไปดังกล่าวถือได้ว่าเป็นการแก้ไขเพิ่มเติมเนื้องานอันเป็นสาระสำคัญของสัญญาโดยมิได้มีสาเหตุเนื่องจากความจำเป็นที่ไม่อาจปฏิบัติตามสัญญาได้หรือเป็นความจำเป็นที่จะต้องกระทำเพื่อให้โครงการสามารถดำเนินต่อไปได้แต่อย่างใด  ส่วนต่อขยายของโครงการดังกล่าวจึงอยู่ในบังคับที่จะต้องปฏิบัติตามพระราชบัญญัติฯ ตั้งแต่ต้น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14. เรื่องเสร็จที่ 625/2537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โครงการขยายบริการโทรศัพท์ส่วนเพิ่มเติม พ.ศ. 2537- 2539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โครงการขยายบริการโทรศัพท์ส่วนเพิ่มเติม 1.1 ล้านเลขหมายซึ่ง ทศท. ให้บริษัท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TA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และบริษัท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TT&amp;T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เข้าร่วมดำเนินการ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โครงการดังกล่าวเป็นการแก้ไขเพิ่มเติมเนื้องานอันเป็นสาระสำคัญของสัญญาเดิม  จึงถือเป็นโครงการใหม่อีกโครงการหนึ่งซึ่งอยู่ในบังคับที่จะต้องดำเนินการตามพระราชบัญญัติฯ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15. เรื่องเสร็จที่ 725/2537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การให้เอกชนดำเนินการก่อสร้างโรงไฟฟ้าและผลิตไฟฟ้า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การให้เอกชนดำเนินการก่อสร้างโรงไฟฟ้าและผลิตไฟฟ้า โดยเอกชนเป็นผู้รับผิดชอบในผลกำไรหรือขาดทุนแต่เพียงลำพัง  กฟผ. มิได้มีส่วนได้ส่วนเสียในผลกำไรหรือขาดทุนของกิจการและมิได้มีส่วนร่วมหรือเกี่ยวข้องในการดำเนินกา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16. เรื่องเสร็จที่ 727/2537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โครงการพัฒนาและขยายเครือข่ายการให้บริการวิทยุคมนาคมระบบเซลลูล่าในย่านความถี่  </w:t>
            </w:r>
            <w:r w:rsidRPr="00FB77D6">
              <w:rPr>
                <w:rFonts w:ascii="TH SarabunPSK" w:hAnsi="TH SarabunPSK" w:cs="TH SarabunPSK"/>
                <w:sz w:val="28"/>
              </w:rPr>
              <w:t>AMPS  800  MHz  BAND  A</w:t>
            </w:r>
          </w:p>
          <w:p w:rsidR="00FB77D6" w:rsidRPr="00FB77D6" w:rsidRDefault="00FB77D6" w:rsidP="00950B72">
            <w:pPr>
              <w:tabs>
                <w:tab w:val="num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 กสท. ร่วมลงทุนในโครงการพัฒนาและขยายเครือข่ายการให้บริการวิทยุคมนาคมระบบเซลลูล่าซึ่งเอกชนเป็นผู้ริเริ่มโครงการ ถือเป็นการร่วมงานหรือดำเนินการหรือไม่</w:t>
            </w:r>
          </w:p>
          <w:p w:rsidR="00FB77D6" w:rsidRPr="00FB77D6" w:rsidRDefault="00FB77D6" w:rsidP="00950B72">
            <w:pPr>
              <w:tabs>
                <w:tab w:val="num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เป็นการร่วมงานหรือดำเนินการ</w:t>
            </w:r>
          </w:p>
          <w:p w:rsidR="00FB77D6" w:rsidRPr="00FB77D6" w:rsidRDefault="00FB77D6" w:rsidP="00950B72">
            <w:pPr>
              <w:tabs>
                <w:tab w:val="num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17. เรื่องเสร็จที่ 288/2538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0"/>
                <w:tab w:val="left" w:pos="332"/>
                <w:tab w:val="left" w:pos="450"/>
                <w:tab w:val="left" w:pos="3348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การร่วมลงทุนในกิจการให้บริการเติมเชื้อเพลิงอากาศยานทางท่อ</w:t>
            </w:r>
            <w:r w:rsidR="00950B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ที่ท่าอากาศยานสากลกรุงเทพ แห่งที่  2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โครงการให้บริการเติมเชื้อเพลิงอากาศยานทางท่อที่ท่าอากาศยานสากลกรุงเทพ  แห่งที่ 2  ซึ่งการท่าอากาศยานแห่ง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ประเทศไทย (ทอท.) เข้าร่วมลงทุนกับ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BAFS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อันเป็นบริษัทที่มีรัฐวิสาหกิจถือหุ้นร้อยละ 49  สำนักงานทรัพย์สินส่วนพระมหากษัตริย์ถือหุ้นร้อยละ 11  และบริษัทเอกชนอื่น ๆ ถือหุ้นร้อยละ 40 อยู่ในบังคับของพระราชบัญญัติฯ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สำนักงานทรัพย์สินฯ มีฐานะเป็นเอกชน  ทุนของภาคเอกชนในบริษัท </w:t>
            </w:r>
            <w:proofErr w:type="gramStart"/>
            <w:r w:rsidRPr="00FB77D6">
              <w:rPr>
                <w:rFonts w:ascii="TH SarabunPSK" w:hAnsi="TH SarabunPSK" w:cs="TH SarabunPSK"/>
                <w:sz w:val="28"/>
                <w:lang w:val="en-GB"/>
              </w:rPr>
              <w:t>BAFS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จึงมีถึงร้อยละ</w:t>
            </w:r>
            <w:proofErr w:type="gramEnd"/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51 ดังนั้นบริษัท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BAFS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จึงมีฐานะเป็นเอกชน มิใช่รัฐวิสาหกิจ  การที่ ทอท. ให้บริษัท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BAFS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ข้าร่วมลงทุนในโครงการดังกล่าวจึง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950B7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18. เรื่องเสร็จที่ 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473/2538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โครงการจัดตั้งสถานีวิทยุโทรทัศน์และดำเนินบริการส่งวิทยุโทรทัศน์ระบบ ยู เอช เอฟ</w:t>
            </w:r>
          </w:p>
          <w:p w:rsidR="00FB77D6" w:rsidRDefault="00FB77D6" w:rsidP="00853E03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โครงการจัดตั้งสถานีวิทยุโทรทัศน์และดำเนินบริการส่งวิทยุโทรทัศน์ระบบ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ยู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เอช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เอฟ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ชอบด้วยพระราชบัญญัติว่าด้วยการให้เอกชนเข้าร่วมงานหรือดำเนินการในกิจการของรัฐ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.2535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คณะกรรมการกฤษฎีกาได้เคยให้ความเห็นในปัญหาทำนองเดียวกันนี้มาแล้ว</w:t>
            </w:r>
            <w:r w:rsidR="00853E0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กฤษฎีกาสามารถตอบปัญหาที่ขอหารือมาโดยส่งคำวินิจฉัยที่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เคยมีมาแล้วไปให้โดยไม่ต้องดำเนินการให้มีการพิจารณาวินิจฉัยใหม่ได้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587/2538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การจัดหาประโยชน์ในที่ราชพัสดุ  และการให้เอกชนเข้าร่วมงานหรือดำเนินการในกิจการของรัฐ  (กรณีศูนย์การประชุมแห่งสิริกิตติ์)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การจัดหาประโยชน์ในที่ราชพัสดุและการให้สิทธิเอกชนเข้าดำเนินการบริหาร (กรณีศูนย์การประชุมแห่งชาติสิริกิติ์)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เป็นการร่วมงานหรือดำเนินการ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588/2538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162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การจัดตั้งบริษัทจำกัดของการทางพิเศษแห่งประเทศไทยเพื่อดำเนินการโครงการทางด่วนขั้นที่ 3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การทางพิเศษแห่งประเทศไทยมีอำนาจในการจัดตั้งบริษัทจำกัดเพื่อดำเนินการโครงการทางด่วนขั้นที่ 3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การทางพิเศษแห่งประเทศไทยมีอำนาจในการดำเนินกิจการต่างๆ ได้เฉพาะเท่าที่บทบัญญัติข้อ 6 แห่งป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ระกาศของคณะปฏิวัติ ฉบับที่ 290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ได้บัญญัติให้อำนาจไว้เท่านั้น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เมื่อบทบัญญัติข้อ 6 มิได้ให้อำนาจในการจัดตั้งบริษัทจำกัดเพื่อดำเนินกิจการเกี่ยวกับทางพิเศษ การทางพิเศษแห่งประเทศไทย จึงไม่มีอำนาจในการจัดตั้งบริษัทจำกัดเพื่อดำเนินการโครงการทางด่วนขั้นที่ 3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598/2538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การแปรรูปองค์การโทรศัพท์แห่งประเทศไทยและการสื่อสารแห่งประเทศไทย</w:t>
            </w:r>
          </w:p>
          <w:p w:rsidR="00FB77D6" w:rsidRPr="00FB77D6" w:rsidRDefault="00FB77D6" w:rsidP="009B138C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การดำเนินการจัดตั้งบริษัทเอกชนที่มิใช่รัฐวิสาหกิจ</w:t>
            </w:r>
            <w:r w:rsidR="009B138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โดยกระทรวงการคลังถือหุ้นร้อยละ 49 ซึ่งเรียกว่า ทศท.2 และ กสท.2 และเป็นหน่วยงานที่ให้บริการโทรคมนาคมท้องถิ่นจะเข้าข่ายลักษณะการร่วมการงานหรือดำเนินการในกิจการของรัฐตามพระราชบัญญัติว่าด้วยการให้เอกชนเข้าร่วมงานหรือดำเนินการในกิจการของรัฐพ.ศ.2535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 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มีการแก้ไขกฎหมายที่เกี่ยวข้องกับการเปิดเสรีโทรคมนาคมและการแปรรูปองค์การโทรศัพท์แห่งประเทศไทยและการสื่อสาร แห่งประเทศไทยแล้วเสร็จและมีผลบังคับใช้ก่อนที่จะดำเนินการจัดตั้งและจดทะเบียนบริษัทจำกัดซึ่งกระทรวงการคลังถือหุ้นทั้งหมด(ทศท.1) เพื่อ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รับผิดชอบการให้บริการโทรคมนาคมทางไกลในประเทศและจัดตั้งและจดทะเบียน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บริษัทจำกัดซึ่งมีการร่วมลงทุนระหว่างรัฐกับเอกชน</w:t>
            </w:r>
            <w:r w:rsidR="00853E0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(ทศท.2)</w:t>
            </w:r>
            <w:r w:rsidR="00853E0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เพื่อรับผิดชอบการให้บริการโทรคมนาคมท้องถิ่น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กับจัดตั้งและจดทะเบียนบริษัทจำกัดซึ่งกระทรวง การคลังถือหุ้นทั้งหมด(กสท.1) เพื่อรับผิดชอบการให้บริการโทรคมนาคมทางไกลในประเทศ และจัดตั้งและจดทะเบียนบริษัทจำกัดซึ่งมีการร่วมลงทุนระหว่างรัฐกับเอกชน(กสท.2) เพื่อรับผิดชอบการให้บริการโทรคมนาคมท้องถิ่น เสร็จสิ้นแล้วองค์การโทรศัพท์แห่งประเทศไทยและการสื่อสาร แห่งประเทศไทยยังคงต้องปฏิบัติตามอำนาจหน้าที่ตามพระราชบัญญัติองค์การโทรศัพท์แห่งประเทศไทย พ.ศ. 2497 และพระราชบัญญัติการสื่อสารแห่งประเทศไทย พ.ศ.2519 หรือปฏิบัติตามพระราชบัญญัติที่แก้ไข และในพระราชบัญญัติที่แก้ไขสมควรจะมีบทเฉพาะกาลกำหนดให้องค์การโทรศัพท์แห่ง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ประเทศไทยและการสื่อสารแห่งประเทศไทยปฏิบัติตามอำนาจหน้าที่ตามพระราชบัญญัติองค์การโทรศัพท์แห่งประเทศไทย พ.ศ.2497 และพระราชบัญญัติการสื่อสาร แห่งประเทศไทย พ.ศ.2519 แล้วแต่กรณี ไว้อย่างชัดเจนหรือไม่อย่างไร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หากการแปรรูป</w:t>
            </w:r>
            <w:r w:rsidR="009B138C">
              <w:rPr>
                <w:rFonts w:ascii="TH SarabunPSK" w:eastAsia="Times New Roman" w:hAnsi="TH SarabunPSK" w:cs="TH SarabunPSK"/>
                <w:sz w:val="28"/>
                <w:cs/>
              </w:rPr>
              <w:t>องค์การโทรศัพท์แห่งประเทศไทยแล</w:t>
            </w:r>
            <w:r w:rsidR="009B138C">
              <w:rPr>
                <w:rFonts w:ascii="TH SarabunPSK" w:eastAsia="Times New Roman" w:hAnsi="TH SarabunPSK" w:cs="TH SarabunPSK" w:hint="cs"/>
                <w:sz w:val="28"/>
                <w:cs/>
              </w:rPr>
              <w:t>ะ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การสื่อสาร</w:t>
            </w:r>
            <w:r w:rsidR="009B138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ห่งประเทศไทยเข้าข่ายจะต้องดำเนินการตามพระราชบัญญัติว่าด้วยการให้เอกชนเข้าร่วมงานหรือดำเนินการในกิจการของรัฐ พ.ศ.2535 กระทรวงคมนาคมจะระบุแนวทางการแปรรูปรัฐวิสาหกิจทั้งสองไว้ในบทเฉพาะกาลของพระราชบัญญัติที่กำลังดำเนินการแก้ไขอยู่เพื่อยกเว้น</w:t>
            </w:r>
            <w:r w:rsidR="009B138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ต้องปฏิบัติตามขั้นตอนของพระราชบัญญัติว่าด้วยการให้เอกชนเข้าร่วมงานหรือดำเนินการในกิจการของรัฐ พ.ศ.2535ได้หรือไม่ อย่างไร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การดำเนินการเปิดเสรี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โทรคมนาคมเพื่อให้เอกชนมีส่วนร่วมในการลงทุนและการแปรรูปองค์การโทรศัพท์</w:t>
            </w:r>
            <w:r w:rsidR="009B138C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แห่งประเทศไทยแล</w:t>
            </w:r>
            <w:r w:rsidR="009B138C">
              <w:rPr>
                <w:rFonts w:ascii="TH SarabunPSK" w:eastAsia="Times New Roman" w:hAnsi="TH SarabunPSK" w:cs="TH SarabunPSK" w:hint="cs"/>
                <w:sz w:val="28"/>
                <w:cs/>
              </w:rPr>
              <w:t>ะ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การสื่อสาร</w:t>
            </w:r>
            <w:r w:rsidR="009B138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แห่งประเทศไทยจะมีขั้นตอนดำเนินการไปพร้อมกัน คือ (1) การตราพระราชบัญญัติขึ้นสองฉบับเพื่อยุบเลิกองค์การโทรศัพท์แห่งประเทศไทยและการสื่อสารแห่งประเทศไทยเพื่อให้มีการแปรรูปรัฐวิสาหกิจดังกล่าวเป็นบริษัทเอกชน โดยพระราชบัญญัติดังกล่าวจะมีบทบัญญัติเกี่ยวกับการจัดตั้งบริษัทเอกชนดังกล่าวด้วย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(2) การตราพระราชบัญญัติเพื่อแก้ไขเพิ่มเติมพระราชบัญญัติโทรเลขและโทรศัพท์ พุทธศักราช 2477 เพื่อยกเลิกการผูกขาดในกิจการโทรคมนาคม และเพื่อเปิดเสรีกิจการโทรคมนาคม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และ (3) การตราพระราชบัญญัติเพื่อจัดตั้งคณะกรรมการการสื่อสารแห่งชาติเพื่อเป็นองค์กรกำกับดูแลและส่งเสริมให้มีการแข่งขันที่เป็นธรรมในกิจการโทรคมนาคม ตลอดจนเป็นผู้มีอำนาจในการออกใบอนุญาตให้ประกอบธุรกิจโทรคมนาคมคณะกรรมการกฤษฎีกา(กรรมการร่างกฎหมาย คณะพิเศษ)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เห็นว่า โดยที่ในขณะนี้การแก้ไขกฎหมายทั้งสามขั้นตอนดังกล่าวยังดำเนินการไม่เสร็จสิ้นดังนั้น ปัญหาที่กระทรวงคมนาคมหารือมาจึงเป็นการหารือปัญหาข้อกฎหมายโดยไม่มีพื้นฐานอยู่บนข้อเท็จจริงและข้อกฎหมายที่ชัดเจนและแน่นอน กรณีนี้จึงไม่อาจพิจารณาให้ความเห็นในปัญหาที่ขอหารือมาได้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279/2540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การกำกับดูแลและติดตามผลในโครงการจัดตั้งสถานีวิทยุโทรทัศน์ระบบ ยู เอช เอฟ</w:t>
            </w:r>
          </w:p>
          <w:p w:rsidR="00FB77D6" w:rsidRPr="00FB77D6" w:rsidRDefault="00FB77D6" w:rsidP="00950B72">
            <w:pPr>
              <w:tabs>
                <w:tab w:val="left" w:pos="1620"/>
                <w:tab w:val="left" w:pos="180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คณะกรรมการประสานงานของโครงการตั้งสถานีวิทยุโทรทัศน์ระบบ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UHF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มีอำนาจแต่งตั้งคณะกรรมการหรือคณะอนุกรรมการเพื่อปฏิบัติงานตามที่ได้รับมอบหมายจากคณะกรรมการประสานงานได้หรือไม่</w:t>
            </w:r>
          </w:p>
          <w:p w:rsidR="009B138C" w:rsidRPr="00FB77D6" w:rsidRDefault="00FB77D6" w:rsidP="00950B72">
            <w:pPr>
              <w:tabs>
                <w:tab w:val="left" w:pos="1620"/>
                <w:tab w:val="left" w:pos="180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พระราชบัญญัติฯ ไม่มีบทบัญญัติที่ให้อำนาจดังกล่าวแก่คณะกรรมการประสานงาน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438/2540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การให้เอกชนผลิตน้ำประปาเพื่อขายให้แก่การประปาส่วนภูมิภาค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การให้เอกชนดำเนินการก่อสร้างระบบประปาและผลิตน้ำประปา จะต้องดำเนินการตามพระราชบัญญัติฯ หรือไม่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กรณีดังกล่าวไม่เป็นการ</w:t>
            </w:r>
            <w:r w:rsidRPr="00FB77D6">
              <w:rPr>
                <w:rFonts w:ascii="TH SarabunPSK" w:hAnsi="TH SarabunPSK" w:cs="TH SarabunPSK"/>
                <w:spacing w:val="-8"/>
                <w:kern w:val="16"/>
                <w:sz w:val="28"/>
                <w:cs/>
              </w:rPr>
              <w:t>ดำเนินงานใน “กิจการของรัฐ” จึงไม่อยู่ในบังคับที่จะต้องปฏิบัติตามพระราชบัญญัติฯ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703/2540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โครงการร่วมทุนของการประปาส่วนภูมิภาค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กรณีการประปาส่วนภูมิภาค (กปภ.) ให้เอกชนดำเนินการก่อสร้างระบบประปาและผลิตน้ำประปาขายให้แก่ กปภ. โดยเอกชนเป็นผู้รับผิดชอบในผลกำไรหรือขาดทุนแต่เพียงลำพัง  กปภ. มิได้มีส่วนได้ส่วนเสียในผลกำไรหรือขาดทุนของกิจการและมิได้มีสวนร่วมหรือเกี่ยวข้องในการดำเนินกิจกา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 47/2541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การให้เอกชนเข้าร่วมงานหรือดำเนินการในกิจการโทรศัพท์สาธารณะ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กรณี ทศท. ให้เอกชนเข้าร่วมทุนในกิจการโทรศัพท์สาธารณะ  โดยแบ่งแยกสัญญาระหว่าง ทศท. กับเอกชนแต่ละรายออกเป็นสัญญาย่อยฯ  ซึ่งแต่ละสัญญามีมูลค่าเงินลงทุนไม่เกิน 1,000 ล้านบาท  (แต่เมื่อรวมทุกสัญญาเข้าด้วยกันจะมีมูลค่าเงินลงทุนเกิน 1,000 ล้านบาท)</w:t>
            </w:r>
          </w:p>
          <w:p w:rsid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ต้องรวมมูลค่าเงินลงทุนของทุกสัญญาเข้าด้วยกัน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 88/2541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่วมทุนของการปิโตรเลียมแห่งประเทศไทยในโครงการท่อขนส่งน้ำมันภาคตะวันออกเฉียงเหนือและโครงการท่อขนส่งน้ำมันภาคเหนือ</w:t>
            </w:r>
          </w:p>
          <w:p w:rsidR="00FB77D6" w:rsidRPr="00FB77D6" w:rsidRDefault="00FB77D6" w:rsidP="009B138C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การขนส่งน้ำมันทางท่อในโครงการท่อขนส่งน้ำมัน ซึ่ง ปตท. เข้าร่วมลงทุนกับบริษัทเอกชนในลักษณะของการเป็นผู้ถือหุ้นข้างมากถือเป็นกิจการของรัฐหรือไม่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เป็นกิจการของรัฐ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288/2541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การร่วมทุนของการปิโตรเลียมแห่งประเทศไทยในโครงการท่อส่งก๊าซธรรมชาติ  </w:t>
            </w:r>
            <w:r w:rsidRPr="00FB77D6">
              <w:rPr>
                <w:rFonts w:ascii="TH SarabunPSK" w:hAnsi="TH SarabunPSK" w:cs="TH SarabunPSK"/>
                <w:sz w:val="28"/>
              </w:rPr>
              <w:t>TTM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และโครงการโรงแยกก๊าซธรรมชาติกับบริษัท เปโตรนาสของประเทศมาเลเซีย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โครงการท่อส่งก๊าซธรรมชาติ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TTM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</w:t>
            </w:r>
            <w:r w:rsidR="009B138C">
              <w:rPr>
                <w:rFonts w:ascii="TH SarabunPSK" w:hAnsi="TH SarabunPSK" w:cs="TH SarabunPSK"/>
                <w:sz w:val="28"/>
                <w:cs/>
              </w:rPr>
              <w:t>ละโครงการโรงแยกก๊าซธรรมชาติซึ่งปตท.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เข้าร่วมลงทุนกับบริษัทเปโตรนาสของมาเลเซีย  อยู่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ในบังคับของพระราชบัญญัติฯ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เปโตรนาสแม้จะจัดตั้งขึ้นในรูปของบริษัทแต่ก็มีฐา</w:t>
            </w:r>
            <w:r w:rsidR="009B138C">
              <w:rPr>
                <w:rFonts w:ascii="TH SarabunPSK" w:hAnsi="TH SarabunPSK" w:cs="TH SarabunPSK"/>
                <w:sz w:val="28"/>
                <w:cs/>
              </w:rPr>
              <w:t>นะเป็นองค์การของรัฐบาลมาเลเซีย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จึงมิได้เป็น </w:t>
            </w:r>
            <w:r w:rsidRPr="00FB77D6">
              <w:rPr>
                <w:rFonts w:ascii="TH SarabunPSK" w:hAnsi="TH SarabunPSK" w:cs="TH SarabunPSK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เอกชน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ตามความหมายของพระราชบัญญัติฯ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408/2541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ธนาคารรัตนสิน จำกัด (มหาชน) หารือกรณีหาผู้ร่วมลงทุนรายใหม่ โดยการออกหุ้นสามัญเพิ่มทุนและเสนอขายเฉพาะเจาะจงให้แก่ผู้ร่วมทุนรายเดียว</w:t>
            </w:r>
          </w:p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กรณีธนาคารรัตนสิน จำกัด (มหาชน)  ซึ่งเป็นธนาคารพาณิชย์ที่จัดตั้งขึ้นตามมติคณะรัฐมนตรี มีกระทรวงการคลังเป็นผู้ถือหุ้นร้อยละ 95 จะขายหุ้นสามัญเพิ่มทุนโดยเฉพาะเจาะจงให้แก่พันธมิตรร่วมทุน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(Strategic Partner)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เพียงรายเดียว  มีปัญหาว่า การ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ประกอบการของธนาคารรัตนสินถือเป็นกิจการของรัฐหรือไม่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ab/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ไม่เป็นกิจการของรัฐ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462/2541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การขายหุ้นของรัฐในรัฐวิสาหกิจให้แก่เอกชน (กรณีที่กระทรวงการคลังจะขายหุ้นที่ถืออยู่ในบริษัทการบินไทย จำกัด (มหาชน) และกรณีที่บริษัทการบินไทยฯจะขายหุ้นเพิ่มทุน)พระราชบัญญัติว่าด้วยการให้เอกชนเข้าร่วมงานหรือดำเนินการในกิจการของรัฐ พ.ศ. 2535 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 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กระทรวงการคลังจะขายหุ้นที่ถืออยู่ในบริษัทการบินไทยฯ จำนวน 235 ล้านหุ้นโดยวิธีเฉพาะเจาะจงให้แก่พันธมิตรร่วมทุนจะต้องปฏิบัติตามพระราชบัญญัติว่าด้วยการให้เอกชนเข้าร่วมงานหรือดำเนินการในกิจการของรัฐฯหรือไม่ ซึ่งในปัญหานี้มีประเด็นที่ต้องพิจารณาว่า การดำเนินกิจการเดินอากาศของบริษัทการบินไทยฯ ถือว่าเป็นกิจการของรัฐตามนัยแห่งพระราชบัญญัติว่าด้วยการให้เอกชนเข้าร่วมงานหรือดำเนินการในกิจการของรัฐฯ หรือไม่ </w:t>
            </w:r>
          </w:p>
          <w:p w:rsidR="00FB77D6" w:rsidRPr="00FB77D6" w:rsidRDefault="00FB77D6" w:rsidP="00950B72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หุ้นที่กระทรวงการคลังขายให้แก่พันธมิตรร่วมทุนมีมูลค่าตั้งแต่หนึ่งพันล้านบาทขึ้นไปแล้วก็ย่อมจะถือได้ว่ามีการให้เอกชนเข้าร่วมลงทุนในกิจการของรัฐ กระทรวงการคลังต้องปฏิบัติตามพระราชบัญญัติว่าด้วยการให้เอกชนเข้าร่วมงานหรือดำเนินการในกิจการของรัฐฯ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บริษัทการบินไทยฯ จะขายหุ้นเพิ่มทุนของบริษัทจำนวน 100 ล้านหุ้นให้แก่เอกชนโดยวิธีเฉพาะเจาะจงให้แก่พันธมิตรร่วมทุนจะต้องปฏิบัติตามพระราชบัญญัติว่าด้วยการให้เอกชนเข้าร่วมงานหรือดำเนินการในกิจการของรัฐฯหรือไม่ 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ดยที่การซื้อหุ้นในบริษัทการบินไทยฯของพันธมิตรร่วมทุนมีลักษณะเป็นการร่วมลงทุนรูปแบบหนึ่งในกิจการของรัฐ ฉะนั้น หากหุ้นที่บริษัทการบินไทยฯ ขายให้แก่พันธมิตรร่วมทุนมีมูลค่าตั้งแต่หนึ่งพันล้านบาทขึ้นไปแล้วบริษัทการบินไทยฯจะต้องปฏิบัติตามพระราชบัญญัติว่าด้วยการให้เอกชนเข้าร่วมงานหรือดำเนินการในกิจการของรัฐฯ ด้วยเช่นกัน</w:t>
            </w:r>
          </w:p>
          <w:p w:rsidR="00FB77D6" w:rsidRPr="00FB77D6" w:rsidRDefault="00FB77D6" w:rsidP="00950B72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หากการขายหุ้นตามประเด็นที่ 1 หรือประเด็นที่ 2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ต้องปฏิบัติตามพระราชบัญญัติว่าด้วยการให้เอกชนเข้าร่วมงานหรือดำเนินการในกิจการของรัฐฯแล้ว หน่วยงานที่เป็นเจ้าของโครงการคือกระทรวงการคลังและบริษัทการบินไทยฯ แล้วแต่กรณี ใช่หรือไม่ 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กรณีการขายหุ้นของกระทรวงการคลังตามประเด็นที่ 1 เจ้าของโครงการได้แก่ กระทรวงการคลัง และกรณีการขายหุ้นเพิ่มทุนของบริษัทการบินไทยฯตามประเด็นที่ 2 เจ้าของโครงการ ได้แก่ บริษัทการบินไทยฯ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 4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การขายหุ้นตามประเด็นที่ 1 และประเด็นที่ 2 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หรือระเบียบกระทรวงการคลังว่าด้วยการจำหน่ายหุ้นหรือซื้อหุ้นของส่วนราชการ พ.ศ. 2535 หรือไม่ </w:t>
            </w:r>
          </w:p>
          <w:p w:rsidR="00FB77D6" w:rsidRPr="00D37967" w:rsidRDefault="00FB77D6" w:rsidP="009B138C">
            <w:pPr>
              <w:spacing w:after="0" w:line="240" w:lineRule="auto"/>
              <w:ind w:firstLine="702"/>
              <w:rPr>
                <w:rFonts w:ascii="TH SarabunPSK" w:eastAsia="Times New Roman" w:hAnsi="TH SarabunPSK" w:cs="TH SarabunPSK"/>
                <w:spacing w:val="-8"/>
                <w:sz w:val="28"/>
              </w:rPr>
            </w:pPr>
            <w:r w:rsidRPr="009B138C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คณะกรรมการกฤษฎีกามีแนวคำวินิจฉัยว่า</w:t>
            </w:r>
            <w:r w:rsidRPr="009B138C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การขายหุ้นของกระทรวงการคลังตามประเด็นที่ 1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เป็นกรณีที่กระทรวงการคลังขายหุ้นที่ถืออยู่ในบริษัทการบินไทยฯ ซึ่งโดยทั่วไปจะต้องปฏิบัติตาม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เนื่องจากเป็นการจำหน่ายหุ้นของส่วนราชการ แต่โดยที่กรรมการ่างกฎหมาย คณะพิเศษ เห็นว่ากรณีดังกล่าวอยู่ในบังคับของพระราชบัญญัติว่าด้วยการให้เอกชนเข้าร่วมงานหรือดำเนินการในกิจการของรัฐฯแล้ว จึงไม่ต้องปฏิบัติตามระเบียบดังกล่าว ส่วนระเบียบกระทรวงการคลังว่าด้วยการจำหน่ายหุ้นและซื้อหุ้นของส่วนราชการ พ.ศ. 2535 เป็นระเบียบซึ่งใช้บังคับแก่การซื้อหุ้นใหม่ของส่วนราชการโดยการขายหุ้นเดิมซึ่งไม่เกี่ยวกับการขายหุ้นของกระทรวงการคลังในครั้งนี้ </w:t>
            </w:r>
            <w:r w:rsidRP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กระทรวงการคลังจึงไม่ต้องปฏิบัติตามระเบียบดังกล่าวสำหรับกรณีการขายหุ้นเพิ่มทุนของบริษัทการบินไทยฯตามประเด็นที่ 2 เป็นการขายหุ้นที่ออกใหม่เพื่อเพิ่มทุนมิใช่เป็นการขายหุ้นที่รัฐวิสาหกิจ ถืออยู่แต่เดิมจึงไม่ต้องปฏ</w:t>
            </w:r>
            <w:r w:rsidR="009B138C" w:rsidRP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ิบัติตามระเบียบสำนักนายกฯ</w:t>
            </w:r>
            <w:r w:rsidRP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ว่าด้วยการจำหน่ายกิจการหรือหุ้นที่ส่วนร</w:t>
            </w:r>
            <w:r w:rsidR="009B138C" w:rsidRP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าชการหรือรัฐวิสาหกิจเป็นเจ้าของ</w:t>
            </w:r>
            <w:r w:rsidRP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พ.ศ. 2504 และกรณี</w:t>
            </w:r>
            <w:r w:rsid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ไม่ต้องปฏิบัติตามระเบียบกระทรวง</w:t>
            </w:r>
            <w:r w:rsidRPr="00D37967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การคลังว่าด้วยการจำหน่ายหุ้นและซื้อหุ้นของส่วนราชการ พ.ศ. 2535 ด้วยตามนัยเดียวกัน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688/2541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การให้เอกชนดำเนินการก่อสร้างและจัดการระบบกำจัดมูลฝอย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การที่กรุงเทพมหานครให้เอกชนดำเนินการก่อสร้างและจัดการระบบกำจัดมูลฝอย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689/2541</w:t>
            </w:r>
          </w:p>
        </w:tc>
        <w:tc>
          <w:tcPr>
            <w:tcW w:w="7200" w:type="dxa"/>
          </w:tcPr>
          <w:p w:rsidR="00FB77D6" w:rsidRPr="00FB77D6" w:rsidRDefault="00FB77D6" w:rsidP="009B138C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พันธมิตรร่วมทุนเข้าร่วมถือหุ้นและร่วมบริหารงานในบริษัทจำกัด</w:t>
            </w:r>
            <w:r w:rsidR="009B13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ที่แปรสภาพมาจากองค์การโทรศัพท์แห่งประเทศไทย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การที่บริษัทจำกัดซึ่งแปรสภาพมาจาก ทศท. ขายหุ้นเพิ่มทุนให้แก่พันธมิตรร่วมทุน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(Strategic Partner)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785/2541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การให้เอกชนร่วมดำเนินการให้บริการขนส่งกับการรถไฟแห่งประเทศไทย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การให้เอกชนร่วมดำเนินการให้บริการขนส่งกับ รฟท.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786/2541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การให้เอกชนเช่า ลงทุน บริหารและประกอบการท่าเทียบเรือ </w:t>
            </w:r>
            <w:r w:rsidRPr="00FB77D6">
              <w:rPr>
                <w:rFonts w:ascii="TH SarabunPSK" w:hAnsi="TH SarabunPSK" w:cs="TH SarabunPSK"/>
                <w:sz w:val="28"/>
              </w:rPr>
              <w:t>A3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ในท่าเรือแหลมฉบังของการท่าเรือแห่งประเทศไทย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การให้เอกชนเช่า  ลงทุน  บริหารและประกอบการท่าเทียบเรือในท่าเรือแหลมฉบัง ของการท่าเรือแห่งประเทศไทย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ต้องคำนวณจากมูลค่าการลงทุนทั้งในส่วน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102/2542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332"/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79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การแปรรูปโรงไฟฟ้าราชบุรีของการไฟฟ้าฝ่ายผลิตแห่งประเทศไทย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กรณี กฟผ. แปรรูปโรงไฟฟ้าราชบุรีโดยการจัดตั้ง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Holding Company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เพื่อหาพันธมิตรร่วมทุน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(Strategic Partner)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ในโครงการดังกล่าว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127/2542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ดำเนินการก่อสร้างคลองส่งน้ำดิบพร้อมเข้าบริหารและจัดการส่งน้ำดิบให้แก่การประปานครหลวง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ดำเนินงานก่อสร้างคลองส่งน้ำดิบตามโครงการว่าจ้างให้เอกชนก่อสร้างคลองส่งน้ำดิบและจัดส่งน้ำดิบให้แก่การประปานครหลวงถือเป็นกิจการของรัฐ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การดำเนินงานดังกล่าวถือเป็นกิจการของรัฐ  ประกอบกับโครงการดังกล่าวมีลักษณะเป็นการให้สิทธิแก่เอกชนไปดำเนินการฝ่ายเดียว อันอยู่ในความหมายของคำว่า </w:t>
            </w:r>
            <w:r w:rsidRPr="00FB77D6">
              <w:rPr>
                <w:rFonts w:ascii="TH SarabunPSK" w:hAnsi="TH SarabunPSK" w:cs="TH SarabunPSK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ร่วมงานหรือดำเนินงาน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ตามพระราชบัญญัติฯ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239/2542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37967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การจัดหาประโยชน์ในราชพัสดุ (กรณีโครงการพัฒนาที่ราชพัสดุบริเวณกรมปศุสัตว์)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โครงการพัฒนาที่ราชพัสดุบริเวณกรมปศุสัตว์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348/2542</w:t>
            </w:r>
          </w:p>
        </w:tc>
        <w:tc>
          <w:tcPr>
            <w:tcW w:w="7200" w:type="dxa"/>
          </w:tcPr>
          <w:p w:rsidR="00D37967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การให้เอกชนก่อสร้างและดำเนินการโรงบำบัดน้ำเสียตามโครงการก่อสร้างระบบบำบัด</w:t>
            </w:r>
          </w:p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น้ำเสียรวมขององค์การจัดการน้ำเสีย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ก่อสร้างและดำเนินการโรงบำบัดน้ำเสียตามโครงการก่อสร้างระบบบำบัดน้ำเสียรวมขององค์การจัดการน้ำเสีย (อจน.)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ต้องคำนวณจากมูลค่าการลงทุนทั้งในส่วนของเอกชน  และมูลค่าทรัพย์สินของรัฐที่เอกชนใช้ในโครงการรวมเข้าด้วยกัน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570/2542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สัญญาแต่งตั้งผู้แทนจำหน่ายและจ่ายรางวัลสลากบำรุงการกุศลแบบอัตโนมัติของสำนักงานสลากกินแบ่งรัฐบาล</w:t>
            </w:r>
          </w:p>
          <w:p w:rsidR="00FB77D6" w:rsidRPr="00FB77D6" w:rsidRDefault="00FB77D6" w:rsidP="00D37967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การแต่งตั้งผู้แทนจำหน่ายและจ่ายรางวัลสลากบำรุงการกุศลแบบอัตโนมัติของสำนักงานสลากกินแบ่งรัฐบาล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61/2543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การดำเนินโครงการร่วมลงทุนกับเอกชนในการผลิตอุปกรณ์การแพทย์</w:t>
            </w:r>
          </w:p>
          <w:p w:rsidR="00FB77D6" w:rsidRPr="00FB77D6" w:rsidRDefault="00FB77D6" w:rsidP="00950B72">
            <w:pPr>
              <w:spacing w:after="0" w:line="240" w:lineRule="auto"/>
              <w:ind w:firstLine="619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องค์การเภสัชกรรมร่วมลงทุนกับเอกชนในโครงการผลิตอุปกรณ์การแพทย์ซึ่งเอกชนเป็นผู้ริเริ่มโครงการ</w:t>
            </w:r>
          </w:p>
          <w:p w:rsidR="00FB77D6" w:rsidRPr="00FB77D6" w:rsidRDefault="00FB77D6" w:rsidP="00950B72">
            <w:pPr>
              <w:spacing w:after="0" w:line="240" w:lineRule="auto"/>
              <w:ind w:firstLine="619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ไม่เป็นการให้เอกชนเข้าร่วมงานหรือดำเนินการ</w:t>
            </w:r>
          </w:p>
          <w:p w:rsidR="00FB77D6" w:rsidRPr="00FB77D6" w:rsidRDefault="00FB77D6" w:rsidP="00950B72">
            <w:pPr>
              <w:spacing w:after="0" w:line="240" w:lineRule="auto"/>
              <w:ind w:firstLine="619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130/2543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 การขายหุ้นของรัฐในรัฐวิสาหกิจให้แก่เอกชน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กรณีที่กระทรวงการคลังจะขายหุ้นที่ถืออยู่ในบริษัทการบินไทย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มหาชน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และกรณีที่บริษัทการบินไทยฯ จะขายหุ้นเพิ่มทุน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)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1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กระทรวงการคลังจะขายหุ้นที่ถืออยู่ในบริษัทการบินไทยฯ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จำนวน 235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ล้านหุ้นโดยวิธีเฉพาะเจาะจงให้แก่พันธมิตรร่วมทุนจะต้องปฏิบัติตามพระราชบัญญัติฯ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กรณีดังกล่าวต้องปฏิบัติตาม</w:t>
            </w:r>
            <w:r w:rsidR="00D3796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พระราชบัญญัติฯ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2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จะขายหุ้นเพิ่มทุนของบริษัทจำนวน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100 ล้านหุ้นให้แก่เอกชนโดยวิธีเฉพาะเจาะจงให้แก่พันธมิตรร่วมทุนจะต้องปฏิบัติตามพระราชบัญญัติฯ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หากหุ้นที่บริษัทการบินไทยฯ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2"/>
                <w:sz w:val="28"/>
                <w:cs/>
              </w:rPr>
              <w:t>ขายให้แก่พันธมิตรร่วมทุนมีมูลค่าตั้งแต่หนึ่งพันล้านบาทขึ้นไป 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จะต้องปฏิบัติตามพระราชบัญญัติฯ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3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หากการขายหุ้นตามประเด็นที่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แล้ว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หน่วยงานที่เป็นเจ้าของโครงการคือกระทรวง การคลังและบริษัท</w:t>
            </w:r>
            <w:r w:rsidR="00D37967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แล้วแต่กรณี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ใช่หรือไม่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กรณีการขายหุ้นของกระทรวงการคลังตามประเด็นที่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 เจ้าของโครงการ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กระทรวงการคลัง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และกรณีการขายหุ้นเพิ่มทุนของบริษัทการบินไทยฯ 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เจ้าของโครงการ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บริษัทการบินไทยฯ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4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การขายหุ้นตามประเด็นที่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2504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หรือระเบียบกระทรวงการคลังว่าด้วยการจำหน่ายหุ้นและซื้อหุ้นของส่วนราชการ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8E3296" w:rsidRDefault="00FB77D6" w:rsidP="004F0687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color w:val="FF0000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การขายหุ้นของกระทรวงการคลังตามประเด็นที่</w:t>
            </w:r>
            <w:r w:rsidRPr="00FB77D6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เป็นกรณีที่กระทรวงการคลังขายหุ้นที่ถืออยู่ในบริษัทการบินไทยฯ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ซึ่งโดยทั่วไป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2504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เนื่องจากเป็นการจำหน่ายหุ้นของส่วนราชการ ซึ่งอยู่ในบังคับของพระราชบัญญัติ 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แล้ว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จึงไม่ต้องปฏิบัติตามระเบียบดังกล่าว ส่วนระเบียบกระทรวงการคลังว่าด้วยการจำหน่ายหุ้นและซื้อหุ้นของส่วนราชการ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ระเบียบซึ่งใช้บังคับแก่การซื้อหุ้นใหม่ของส่วนราชการโดยการ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ขายหุ้นเดิมซึ่งไม่เกี่ยวกับการขายหุ้นของกระทรวงการคลังในครั้งนี้</w:t>
            </w:r>
            <w:r w:rsidRPr="00FB77D6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กระทรวงการคลัง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จึงไม่ต้องปฏิบัติตามระเบียบ สำหรับกรณีการขายหุ้นเพิ่มทุนของบริษัทการบินไทยฯ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 เป็นการขายหุ้นที่ออกใหม่เพื่อเพิ่มทุนมิใช่เป็นการขายหุ้นที่รัฐวิสาหกิจถืออยู่แต่เดิมจึงไม่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2504</w:t>
            </w:r>
            <w:r w:rsidR="00D379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และกรณีไม่ต้องปฏิบัติตามระเบียบกระทรวงการคลังว่าด้วยการจำหน่ายหุ้นและซื้อหุ้นของส่วนราชการ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="00D37967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ด้วยตามนัยเดียวกัน</w:t>
            </w:r>
          </w:p>
          <w:p w:rsidR="00FB77D6" w:rsidRPr="004F0687" w:rsidRDefault="00FB77D6" w:rsidP="004F0687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4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281/2543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การแต่งตั้งตัวแทนจำหน่ายสลากบำรุงการกุศลและสลากกินแบ่งรัฐบาล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ของสำนักงานสลากกินแบ่งรัฐบาล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คำนวณมูลค่าโครงการผู้แทนจำหน่ายและจ่ายรางวัลสลากบำรุงการกุศลแบบอัตโนมัติของสำนักงานสลากกินแบ่งรัฐบาล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ต้องคำนวณจากมูลค่าการลงทุนทั้งหมดของโครงการ  กล่าวคือ ทั้งในส่วนของเอกชนและมูลค่าทรัพย์สินของรัฐที่เอกชนใช้ในโครงการรวมเข้าด้วยกัน  ทั้งนี้ ไม่ว่าการลงทุนนั้นจะเป็นการลงทุนเพื่อจัดหาทรัพย์สินถาวรสำหรับใช้ในโครงการหรือการลงทุนเพื่อการดำเนินกิจการในโครงการนั้นก็ตาม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392/2543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การให้เอกชนเข้าประกอบกิจการในพื้นที่ท่าอากาศยานสากลกรุงเทพ แห่งที่ 2</w:t>
            </w:r>
          </w:p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โครงการการให้เอกชนเข้าประกอบกิจการในพื้นที่ท่าอากาศ</w:t>
            </w:r>
            <w:r w:rsidR="00853E03">
              <w:rPr>
                <w:rFonts w:ascii="TH SarabunPSK" w:hAnsi="TH SarabunPSK" w:cs="TH SarabunPSK"/>
                <w:sz w:val="28"/>
                <w:cs/>
                <w:lang w:val="en-GB"/>
              </w:rPr>
              <w:t>ยานกรุงเทพ แห่งที่ 2 มีปัญหาว่า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กิจกรรมหลัก 4 กิจกรรมที่จะให้เอกชนเข้าประกอบกิจการดังกล่าวอันได้แก่  อาคารคลังสินค้า  ครัวการบิน  อุปกรณ์และบริการภาคพื้นดิน  และระบบเติมเชื้อเพลิงอากาศยานนั้นถือเป็นกิจการของรัฐหรือไม่</w:t>
            </w:r>
          </w:p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เป็นกิจการของรัฐ</w:t>
            </w:r>
          </w:p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C743F2" w:rsidRPr="00FB77D6" w:rsidTr="00950B72">
        <w:tc>
          <w:tcPr>
            <w:tcW w:w="2718" w:type="dxa"/>
          </w:tcPr>
          <w:p w:rsidR="00C743F2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  <w:r w:rsidR="00C743F2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606/2543</w:t>
            </w:r>
          </w:p>
        </w:tc>
        <w:tc>
          <w:tcPr>
            <w:tcW w:w="7200" w:type="dxa"/>
          </w:tcPr>
          <w:p w:rsidR="00C743F2" w:rsidRDefault="00C743F2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หารือเกี่ยวกับการแปรสภาพการท่าอากาศยานแห่งประเทศไทย</w:t>
            </w:r>
          </w:p>
          <w:p w:rsidR="004F0687" w:rsidRDefault="004F0687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B4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 w:rsidR="00B42FC1" w:rsidRPr="00B4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B42FC1">
              <w:rPr>
                <w:rFonts w:ascii="TH SarabunPSK" w:hAnsi="TH SarabunPSK" w:cs="TH SarabunPSK" w:hint="cs"/>
                <w:sz w:val="28"/>
                <w:cs/>
              </w:rPr>
              <w:t>การแปรสภาพการท่าอากาศยานแห่งประเทศไทย (ทอท.)</w:t>
            </w:r>
          </w:p>
          <w:p w:rsidR="00B42FC1" w:rsidRDefault="00B42FC1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จากแนวทางการแปรสภาพที่ ทอท. เสนอ</w:t>
            </w:r>
            <w:r w:rsidR="00D96CF7">
              <w:rPr>
                <w:rFonts w:ascii="TH SarabunPSK" w:hAnsi="TH SarabunPSK" w:cs="TH SarabunPSK" w:hint="cs"/>
                <w:sz w:val="28"/>
                <w:cs/>
              </w:rPr>
              <w:t xml:space="preserve"> จะเห็นว่าการดำเนินการดังกล่าวมีลักษณะเป็นการให้เอกชนเข้าร่วมลงทุนในกิจการของรัฐ หากมูลค่าของหุ้นที่ขายมีจำนวนเกินหนึ่งพันล้านบาทก็ต้องปฏิบัติตามพระราชบัญญัติว่าด้วยการให้เอกชนเข้าร่วมงานฯ และเนื่องจากวิธีการให้เอกชนเข้าร่วมงานในกิจการของรัฐในกรณีนี้เป็นการจำหน่ายหุ้นเพิ่มทุนของบริษัทท่าอากาศยานแห่งประเทศไทย จำกัด (</w:t>
            </w:r>
            <w:r w:rsidR="00D96CF7">
              <w:rPr>
                <w:rFonts w:ascii="TH SarabunPSK" w:hAnsi="TH SarabunPSK" w:cs="TH SarabunPSK"/>
                <w:sz w:val="28"/>
              </w:rPr>
              <w:t>AAT Co.</w:t>
            </w:r>
            <w:r w:rsidR="00D96CF7">
              <w:rPr>
                <w:rFonts w:ascii="TH SarabunPSK" w:hAnsi="TH SarabunPSK" w:cs="TH SarabunPSK" w:hint="cs"/>
                <w:sz w:val="28"/>
                <w:cs/>
              </w:rPr>
              <w:t xml:space="preserve">) หน่วยงานเจ้าของโครงการในกรณีนี้คือ </w:t>
            </w:r>
            <w:r w:rsidR="00D96CF7">
              <w:rPr>
                <w:rFonts w:ascii="TH SarabunPSK" w:hAnsi="TH SarabunPSK" w:cs="TH SarabunPSK"/>
                <w:sz w:val="28"/>
              </w:rPr>
              <w:t xml:space="preserve">AAT Co. </w:t>
            </w:r>
            <w:r w:rsidR="00D96CF7"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และการดำเนินการคัดเลือกเอกชนเข้าร่วมงานในกิจการของรัฐทั้งสองกรณีสามารถดำเนินการไปพร้อมกันได้ โดยไม่ขัดกับพระราชบัญญัติว่าด้วยการให้เอกชนเข้าร่วมงานฯ หากการดำเนินการดังกล่าวนั้นจะเป็นประโยชน์มากกว่าการแยกดำเนินการ</w:t>
            </w:r>
          </w:p>
          <w:p w:rsidR="00D96CF7" w:rsidRPr="00D96CF7" w:rsidRDefault="00D96CF7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743F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4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620/2543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การว่าจ้างบริษัทเอกชนเพื่อดำเนินการกำจัดขยะมูลฝอยของเทศบาลเมืองคูคต  จังหวัดปทุมธานี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โครงการว่าจ้างบริษัทเอกชนเพื่อดำเนินการกำจัดขยะมูลฝอยของเทศบาลเมืองคูคต  จังหวัดปทุมธานี</w:t>
            </w:r>
          </w:p>
          <w:p w:rsidR="00FB77D6" w:rsidRPr="00FB77D6" w:rsidRDefault="00FB77D6" w:rsidP="00D37967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D37967">
              <w:rPr>
                <w:rFonts w:ascii="TH SarabunPSK" w:hAnsi="TH SarabunPSK" w:cs="TH SarabunPSK"/>
                <w:sz w:val="28"/>
                <w:cs/>
              </w:rPr>
              <w:t xml:space="preserve">  แม้จะได้ความว่า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การกำจัดขยะมูลฝอยเป็นกิจการของรัฐ แต่เมื่อคำนวณมูลค่าของโครงการโดยนำวงเงินลงทุนตามโครงการที่เทศบาลเมืองคูคตได้รับอนุมัติและได้ดำเนินการเสร็จแล้วมารวมกับวงเงินลงทุนของเอกชนที่ใช้ในการจัดตั้งโรงงานกำจัดขยะ กลับปรากฏว่ามีวงเงินลงทุนรวมทั้งโครงการไม่เกิน 1,000 ล้านบาท  กรณีจึงไม่อยู่ในบังคับของพระราชบัญญัติฯ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D96CF7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88/2544</w:t>
            </w:r>
          </w:p>
        </w:tc>
        <w:tc>
          <w:tcPr>
            <w:tcW w:w="7200" w:type="dxa"/>
          </w:tcPr>
          <w:p w:rsid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การให้เอกชนเข้าประกอบกิจการในพื้นที่ท่าอากาศยานสากลกรุงเทพ</w:t>
            </w:r>
            <w:r>
              <w:rPr>
                <w:rFonts w:ascii="TH SarabunPSK" w:hAnsi="TH SarabunPSK" w:cs="TH SarabunPSK"/>
                <w:sz w:val="28"/>
                <w:cs/>
              </w:rPr>
              <w:t>แห่งที่ 2 (กรณีการตั้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คลังน้ำมันเชื้อเพลิงอากาศยานนอกพื้นที่ท่าอากาศยาน)</w:t>
            </w:r>
          </w:p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การตั้งคลังน้ำมันเชื้อเพลิงอากาศยานนอกพื้นที่ท่าอากาศยานสากลกรุงเทพ แห่งที่ 2 โดยให้เอกชนเป็นผู้ดำเนินการ ถือเป็นกิจการของรัฐหรือไม่</w:t>
            </w:r>
          </w:p>
          <w:p w:rsidR="00FB77D6" w:rsidRDefault="00FB77D6" w:rsidP="00FB77D6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ไม่ถือเป็นกิจการของรัฐ</w:t>
            </w:r>
          </w:p>
          <w:p w:rsidR="00FB77D6" w:rsidRPr="00FB77D6" w:rsidRDefault="00FB77D6" w:rsidP="00FB77D6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D96CF7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222/2544</w:t>
            </w:r>
          </w:p>
        </w:tc>
        <w:tc>
          <w:tcPr>
            <w:tcW w:w="7200" w:type="dxa"/>
          </w:tcPr>
          <w:p w:rsidR="007331F0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การบังคับใช้พระราชบัญญัติว่าด้วยการให้เอกชนเข้าร่วมงานหรือดำเนินการในกิจการ</w:t>
            </w:r>
          </w:p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ของรัฐ พ.ศ. 2535 ในกรณีการกำหนดให้สายการบินของเอกชนเป็นสายการบินที่กำหนด </w:t>
            </w:r>
            <w:r w:rsidRPr="00FB77D6">
              <w:rPr>
                <w:rFonts w:ascii="TH SarabunPSK" w:hAnsi="TH SarabunPSK" w:cs="TH SarabunPSK"/>
                <w:sz w:val="28"/>
              </w:rPr>
              <w:t>(Designated Airline)</w:t>
            </w:r>
            <w:r w:rsidR="007331F0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เพื่อใช้สิทธิในการดำเนินกิจการเดินอากาศระหว่างประเทศ</w:t>
            </w:r>
          </w:p>
          <w:p w:rsidR="00FB77D6" w:rsidRPr="008E329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ให้สิทธิในการดำเนินกิจการเดินอากาศระหว่างประเทศแก่เอกชนโดยการกำหนดให้สายการบินของเอกชนเป็นสายการบินที่กำหนด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(Designated Airline)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7331F0">
              <w:rPr>
                <w:rFonts w:ascii="TH SarabunPSK" w:hAnsi="TH SarabunPSK" w:cs="TH SarabunPSK"/>
                <w:sz w:val="28"/>
                <w:cs/>
              </w:rPr>
              <w:t>เป็นการให้เอกชนเข้าร่วมงานหรื</w:t>
            </w:r>
            <w:r w:rsidR="007331F0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ดำเนินการ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240/2544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ขอบเขตการให้บริการโทรศัพท์เคลื่อนที่</w:t>
            </w:r>
          </w:p>
          <w:p w:rsidR="00FB77D6" w:rsidRPr="00D37967" w:rsidRDefault="00FB77D6" w:rsidP="00D37967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ในกรณีที่เอกชนซึ่งได้รับอนุญาตจากหน่วยงานของรัฐให้เป</w:t>
            </w:r>
            <w:r w:rsidR="00D37967">
              <w:rPr>
                <w:rFonts w:ascii="TH SarabunPSK" w:eastAsia="Times New Roman" w:hAnsi="TH SarabunPSK" w:cs="TH SarabunPSK"/>
                <w:sz w:val="28"/>
                <w:cs/>
              </w:rPr>
              <w:t>็นผู้ดำเนินการให้บริการโทรศัพท์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เคลื่อนที่เสนอบริการในลักษณะเป็นการบริการโทรศัพท์พื้นฐาน คือ นำเลขหมายโทรศัพท์ เคลื่อนที่มาต่อเข้ากับตู้สาขาโทรศัพท์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จะถือว่าเป็นการกระทำที่ผิดหรือขัดต่อวัตถุประสงค์ของสัญญาที่เป็นสัญญาอนุญาตให้ดำเนินการบริการวิทยุคมนาคมระบบเซลลูล่าที่ได้รับจากหน่วยงานของรัฐนั้นๆ หรือไม่</w:t>
            </w:r>
          </w:p>
          <w:p w:rsidR="00FB77D6" w:rsidRPr="007331F0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b/>
                <w:bCs/>
                <w:spacing w:val="-4"/>
                <w:sz w:val="28"/>
                <w:u w:val="single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331F0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กรณีที่บริษัทเอกชนอื่นใดนำอุปกรณ์แปลงสัญญาณเข้ามาจำหน่ายโดยสามารถนำมาต่อเข้ากับเครื่องโทรศัพท์เคลื่อนที่ และสามารถนำไปใช้ในลักษณะโทรศัพท์พื้นฐานได้</w:t>
            </w:r>
            <w:r w:rsidRPr="007331F0">
              <w:rPr>
                <w:rFonts w:ascii="TH SarabunPSK" w:eastAsia="Times New Roman" w:hAnsi="TH SarabunPSK" w:cs="TH SarabunPSK"/>
                <w:spacing w:val="-4"/>
                <w:sz w:val="28"/>
              </w:rPr>
              <w:t> </w:t>
            </w:r>
            <w:r w:rsidRPr="007331F0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จะถือว่าเป็นการกระทำที่ผิดหรือขัดต่อหลักการของกฎหมายโทรคมนาคมใดๆ ที่เกี่ยวข้องหรือไม่</w:t>
            </w:r>
          </w:p>
          <w:p w:rsid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คณะกรรมการกฤษฎีกามีแนวคำวินิจฉัยว่า 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พระราชบัญญัติวิทยุคมนาคมฯ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ได้นิยามความหมายของคำว่า เครื่องวิทยุคมนาคม ไว้ในมาตรา 4 ซึ่งวรรคสองของบทนิยามดังกล่าว ให้หมายความถึงอุปกรณ์ของเครื่องวิทยุคมนาคมที่กำหนดในกฎกระทรวง แต่เมื่อกฎกระทรวง ฉบับ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ที่ 23 (พ.ศ. 2536) ออกตามความในพระราชบัญญัติวิทยุคมนาคม พ.ศ. 2498 ซึ่งออกตามความในวรรคสองของมาตรา 4 มิได้ระบุกรณีของอุปกรณ์แปลงสัญญาณโทรศัพท์เคลื่อนที่เป็นโทรศัพท์พื้นฐานไว้ด้วย อุปกรณ์แปลงสัญญาณดังกล่าวจึงไม่อยู่ในบังคับที่จะต้องขออนุญาตทำ มี ใช้ นำเข้า นำออก หรือค้าตามพระราชบัญญัติวิทยุคมนาคมฯ</w:t>
            </w:r>
          </w:p>
          <w:p w:rsidR="007331F0" w:rsidRPr="00D37967" w:rsidRDefault="007331F0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324/2544</w:t>
            </w:r>
          </w:p>
        </w:tc>
        <w:tc>
          <w:tcPr>
            <w:tcW w:w="7200" w:type="dxa"/>
          </w:tcPr>
          <w:p w:rsidR="007331F0" w:rsidRDefault="00FB77D6" w:rsidP="00950B72">
            <w:pPr>
              <w:tabs>
                <w:tab w:val="left" w:pos="332"/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การบังคับใช้พระราชบัญญัติว่าด้วยการให้เอกชนเข้าร่วมงานหรือดำเนินการในกิจการ</w:t>
            </w:r>
          </w:p>
          <w:p w:rsidR="00FB77D6" w:rsidRPr="00FB77D6" w:rsidRDefault="00FB77D6" w:rsidP="00950B72">
            <w:pPr>
              <w:tabs>
                <w:tab w:val="left" w:pos="332"/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ของรัฐ พ.ศ. 2535 กรณีการรวมโครงการพัฒนาที่ราชพัสดุ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โครงการพัฒนาที่ราชพัสดุ  แปลงอำเภอหัวหิน  จังหวัดประจวบคีรีขันธ์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339/2544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การบังคับใช้พระราชบัญญัติว่าด้วยการให้เอกชนเข้าร่วมงานหรือดำเนินการในกิจการของรัฐ พ.ศ. 2535 กรณีโครงการพัฒนาที่ราชพัสดุบริเวณสถานีขนส่งหมอชิต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โครงการพัฒนาที่ราชพัสดุบริเวณสถานีขนส่งหมอชิต</w:t>
            </w:r>
          </w:p>
          <w:p w:rsidR="00FB77D6" w:rsidRPr="00FB77D6" w:rsidRDefault="00FB77D6" w:rsidP="008E3296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โครงการซึ่งอยู่ในบังคับของพระราชบัญญัติฯ แต่มิได้มีการปฏิบัติตามพระราชบัญญัติฯ ย่อมไม่ชอบด้วยกฎหมายและส่งผลให้หน่วยงานเจ้าของโครงการและเอกชนไม่มีความผูกพันในแง่สัญญาต่อกัน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472/2544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  <w:tab w:val="left" w:pos="34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การซื้อหุ้นบริษัทรถไฟฟ้ากรุงเทพ  จำกัดของการรถไฟฟ้าขนส่งมวลชนแห่งประเทศไทย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ในกรณีที่ รฟม. ซื้อหุ้นของ 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BMCL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ตามที่ระบุในสัญญาโครงการระบบรถไฟฟ้ามหานคร สายเฉลิมรัชมงคล ซึ่งมีมูลค่าตั้งแต่ 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1,000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ล้านบาทขึ้นไป ไม่อยู่ในบังคับของพระราชบัญญัติว่าด้วยการให้เอกชนเข้าร่วมงานหรือดำเนินการในกิจการของรัฐ พ.ศ. 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2535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นั้น ถูกต้องหรือไม่ เพียงใด</w:t>
            </w:r>
          </w:p>
          <w:p w:rsid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การที่ รฟม. จะเข้าซื้อหุ้นของบริษัทเอกชนตามเงื่อนไขของสัญญาโดยอาศัยอำนาจตาม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มาตรา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9(8) แห่งพระราชบัญญัติการรถไฟฟ้าขนส่งมวลชนแห่งประเทศไทย พ.ศ. 2543 ที่กำหนดให้ รฟม.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มีอำนาจถือหุ้นในบริษัทจำกัดหรือบริษัทมหาชนจำกัดเพื่อประกอบธุรกิจที่เกี่ยวกับหรือเกี่ยวเนื่องกับกิจการของ รฟม.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ได้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กรณีจึงเป็นการที่หน่วยงานของรัฐเข้าซื้อหุ้นในธุรกิจของเอกชน มิใช่เป็นกรณีที่เอกชนเข้าไปร่วมงานหรือดำเนินการในกิจการของรัฐ จึงไม่ต้องดำเนินการตามพระราชบัญญัติว่าด้วยการให้เอกชนเข้าร่วมงานหรือดำเนินการในกิจการของรัฐ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  <w:p w:rsidR="007331F0" w:rsidRPr="00FB77D6" w:rsidRDefault="007331F0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481/2544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โครงการระบบการขนส่งทางรถไฟยกระดับในกรุงเทพมหานคร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ถไฟแห่งประเทศไทยขอหารือการดำเนินโครงการระบบการขนส่งทางรถไฟยกระดับในกรุงเทพมหานครโดยใช้ทรัพย์สินและสิ่งปลูกสร้างที่การรถไฟฯ ได้รับกรรมสิทธิ์จากการเลิกสัญญากับบริษัท โฮปเวลล์ จำกัด มาใช้ในการดำเนินโครงการ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จะเข้าข่าย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เป็น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โครงการที่มีทรัพย์สินอยู่แล้ว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หรือไม่</w:t>
            </w:r>
          </w:p>
          <w:p w:rsidR="00FB77D6" w:rsidRDefault="00FB77D6" w:rsidP="00D37967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การดำเนินโครงการระบบการขนส่งทางรถไฟยกระดับในกรุงเทพมหานครโดยนำเอาทรัพย์สินที่เป็นงาน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โครงสร้างโยธาพื้นฐานที่มีอยู่แล้ว โดยที่ตอม่อหรือเสาเข็มเป็นทรัพย์สินที่ไม่สามารถ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นำมาจัดหาประโยชน์ได้ จึงเห็นว่า การดำเนินโครงการดังกล่าว เป็น </w:t>
            </w:r>
            <w:r w:rsidRPr="00FB77D6">
              <w:rPr>
                <w:rFonts w:ascii="TH SarabunPSK" w:hAnsi="TH SarabunPSK" w:cs="TH SarabunPSK"/>
                <w:spacing w:val="-6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โครงการใหม่</w:t>
            </w:r>
            <w:r w:rsidRPr="00FB77D6">
              <w:rPr>
                <w:rFonts w:ascii="TH SarabunPSK" w:hAnsi="TH SarabunPSK" w:cs="TH SarabunPSK"/>
                <w:spacing w:val="-6"/>
                <w:sz w:val="28"/>
              </w:rPr>
              <w:t>”</w:t>
            </w:r>
          </w:p>
          <w:p w:rsidR="007331F0" w:rsidRPr="00FB77D6" w:rsidRDefault="007331F0" w:rsidP="00D37967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D96CF7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5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555/2544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แนวทางการปฏิบัติตามสัญญาการบริหารและดำเนินกิจการศูนย์การประชุมแห่งชาติสิริกิติ์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รมธนารักษ์ขอหารือแนวทางการปฏิบัติตามสัญญาการดำเนินกิจการศูนย์การประชุมแห่งชาติสิริกิติ์ในสองประเด็นดังนี้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 เอ็น.ซี.ซี แมเนจเม้นท์ แอนด์ ดิเวลลอปเม้นท์ จำกัด ในฐานะผู้ได้รับการคัดเลือกให้เป็นผู้บริหารและดำเนินกิจการศูนย์การประชุมแห่งชาติสิริกิติ์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ขอปรับเปลี่ยนสัญญาฯ โดยไม่ก่อสร้างโรงแรมแต่จะสร้างอาคารส่วนขยายของศูนย์การประชุมฯโดยมูลค่ารวมของโครงการตามสัญญาการบริหารเดิมแทนจะกระทำได้หรือไม่ และจะต้องดำเนินการตามขั้นตอนใดโดยต้องวิเคราะห์โครงการใหม่ทั้งหมดหรือเพียงบางส่วนที่ขอปรับเปลี่ยน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หากต้องวิเคราะห์โครงการใหม่ทั้งหมด จะถือว่าเป็นโครงการใหม่หรือเป็นโครงการที่มีทรัพย์สินอยู่แล้ว</w:t>
            </w:r>
          </w:p>
          <w:p w:rsidR="00FB77D6" w:rsidRPr="00FB77D6" w:rsidRDefault="00FB77D6" w:rsidP="00950B72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</w:p>
          <w:p w:rsidR="00FB77D6" w:rsidRPr="00FB77D6" w:rsidRDefault="00FB77D6" w:rsidP="00950B72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1.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การขอแก้ไขสัญญาของบริษัทเอกชน จะต้องให้กระทรวงการคลังเป็นผู้พิจารณาความเหมาะสมและทางราชการจะได้รับประโยชน์และไม่เป็นการเสียประโยชน์ ได้ผลประโยชน์ตอบแทนไม่น้อยกว่าหรือดีกว่าข้อกำหนดในสัญญาเดิม และเมื่อกระทรวงการคลังพิจารณาให้มีการแก้ไขสัญญา การแก้ไขสัญญาดังกล่าวไม่ต้องดำเนินการตามพระราชบัญญัติว่าด้วยการให้เอกชนเข้าร่วมงานฯ เพราะมิใช่เป็นการให้เอกชนรายใหม่ร่วมงานหรือดำเนินการในกิจการของรัฐ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3"/>
              </w:numPr>
              <w:tabs>
                <w:tab w:val="left" w:pos="88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ตามที่ได้วินิจฉัยว่าไม่ต้องปฏิบัติตามพระราชบัญญัติว่าด้วยการให้เอกชนเข้าร่วมงานฯ จึงไม่จำเป็นต้องวินิจฉัยว่าเป็นโครงการใหม่หรือไม่</w:t>
            </w:r>
          </w:p>
          <w:p w:rsidR="00FB77D6" w:rsidRPr="00FB77D6" w:rsidRDefault="00FB77D6" w:rsidP="00950B72">
            <w:pPr>
              <w:pStyle w:val="ListParagraph"/>
              <w:tabs>
                <w:tab w:val="left" w:pos="88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D96CF7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577/2544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การว่าจ้างบริษัทเอกชนดำเนินการลดน้ำสูญเสียของการประปานครหลวง</w:t>
            </w:r>
          </w:p>
          <w:p w:rsidR="00FB77D6" w:rsidRPr="00FB77D6" w:rsidRDefault="00FB77D6" w:rsidP="00950B72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การประปานครหลวงขอหารือว่า การว่าจ้างบริษัทเอกชน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ดำเนินการลดน้ำสูญเสียของการประปานครหลวงโดยให้บริษัทเอกชนเป็นผู้ซ่อมแซม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ท่อประปา เปลี่ยนท่อประปา สำรวจระบบท่อ และทำแผนที่เพื่อปรับปรุงระบบท่อให้ทันสมัยโดยให้ได้รับผลตอบแทนต่อเมื่อผู้รับจ้างสามารถลดน้ำสูญเสียได้โดยมิได้จัดเก็บจากประชาชนหรือแบ่งส่วนรายได้จากค่าน้ำประปา จะต้องดำเนินการตามพระราชบัญญัติว่าด้วยการให้เอกชนเข้าร่วมงานฯ หรือไม่อย่างไร</w:t>
            </w:r>
          </w:p>
          <w:p w:rsidR="00FB77D6" w:rsidRPr="00FB77D6" w:rsidRDefault="00FB77D6" w:rsidP="00950B72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>เนื่องจากการว่าจ้างให้บริษัท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เอกชนดำเนินการลดน้ำสูญเสียของการประปานครหลวงปรากฏข้อเท็จจริงตาม</w:t>
            </w:r>
            <w:r w:rsidRPr="00FB77D6">
              <w:rPr>
                <w:rFonts w:ascii="TH SarabunPSK" w:hAnsi="TH SarabunPSK" w:cs="TH SarabunPSK"/>
                <w:spacing w:val="-10"/>
                <w:sz w:val="28"/>
                <w:cs/>
              </w:rPr>
              <w:t>สัญญาว่า เอกชนไม่ได้รับสิทธิในการแบ่งปันรายได้ กำไรหรือประโยชน์อื่นใด นอกจากนี้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เอกชนยังต้องเป็นผู้จัดหาแรงงาน วัสดุ 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lastRenderedPageBreak/>
              <w:t>และเครื่องมือเครื่องใช้ ตลอดจน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อุปกรณ์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ต่างๆ เพื่อใช้งานตามสัญญาเอง จึงไม่อยู่ในข่ายที่ต้องดำเนินการตามพระราชบัญญัติฯ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D96CF7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5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67/2545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การจัดทำโครงการระบบการจดทะเบียนธุรกิจทางอินเตอร์เน็ตของกรมทะเบียนการค้า</w:t>
            </w:r>
          </w:p>
          <w:p w:rsidR="00FB77D6" w:rsidRPr="00FB77D6" w:rsidRDefault="00FB77D6" w:rsidP="00950B72">
            <w:pPr>
              <w:tabs>
                <w:tab w:val="left" w:pos="2160"/>
              </w:tabs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โครงการระบบการจดทะเบียนธุรกิจทางอินเตอร์เน็ตของกรมทะเบียนการค้า ถือเป็นกิจการของรัฐหรือไม่</w:t>
            </w:r>
          </w:p>
          <w:p w:rsid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เป็นกิจการของรัฐ</w:t>
            </w:r>
          </w:p>
          <w:p w:rsidR="008E3296" w:rsidRPr="00D96CF7" w:rsidRDefault="008E329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D96CF7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476/2545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โครงการว่าจ้างซ่อมบำรุงรถจักรดีเซลไฟฟ้าของการรถไฟแห่งประเทศไทย</w:t>
            </w:r>
          </w:p>
          <w:p w:rsidR="00FB77D6" w:rsidRPr="00FB77D6" w:rsidRDefault="00FB77D6" w:rsidP="00950B72">
            <w:pPr>
              <w:tabs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การรถไฟแห่งประเทศไทยขอหารือในสองประเด็นดังนี้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4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ว่าจ้างเอกชนให้ดำเนินโครงการว่าจ้างซ่อมบำรุงรถจักรดีเซลไฟฟ้าโดยใช้พื้นที่ซ่อมบำรุงของการรถไฟฯ โดยไม่มีค่าตอบแทนการใช้พื้นที่ ถือว่าเป็นโครงการในข่ายที่จะต้องดำเนินการตามพระราชบัญญัติว่าด้วยการให้เอกชนเข้าร่วมงานฯ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4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หากการรถไฟฯ จะดำเนินการจัดตั้งบริษัทจำกัดหรือบริษัทมหาชนเพื่อดำเนินการว่าจ้างโครงการดังกล่าว</w:t>
            </w:r>
            <w:r w:rsidRPr="00FB77D6">
              <w:rPr>
                <w:rFonts w:ascii="TH SarabunPSK" w:hAnsi="TH SarabunPSK" w:cs="TH SarabunPSK"/>
                <w:vanish/>
                <w:sz w:val="28"/>
                <w:cs/>
              </w:rPr>
              <w:t>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จะถือว่าอยู่ในข่ายที่ต้องดำเนินการตามพระราชบัญญัติว่าด้วยการให้เอกชนเข้าร่วมงานฯ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950B72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B77D6" w:rsidRPr="00FB77D6" w:rsidRDefault="00FB77D6" w:rsidP="00FB77D6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1.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ดำเนินการซ่อมบำรุงรถจักรดีเซลไฟฟ้ามิได้เป็นวัตถุประสงค์หลักในการดำเนินกิจการรถไฟหรือการดำเนินธุรกิจอื่นของการรถไฟฯ ประกอบกับเอกชนจะได้รับค่าตอบแทนเป็นงวดรายเดือนตามจำนวนรถจักรที่พร้อมใช้งานเท่านั้น และการให้เอกชนเช่าพื้นที่โรงซ่อมบำรุงของการรถไฟฯ เป็นเพียงการอำนวยความสะดวกเพื่อการซ่อมบำรุงเท่านั้น จึงไม่อยู่ในข่ายที่ต้องดำเนินการตามขั้นตอนในพระราชบัญญัติว่าด้วยการให้เอกชนเข้าร่วมงานฯ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tabs>
                <w:tab w:val="left" w:pos="88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 2.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ปัจจุบัน การรถไฟฯ ไม่มีนโยบายในการจัดตั้งบริษัทจำกัดหรือบริษัทมหาชนขึ้นมาเพื่อดำเนินโครงการดังกล่าว จึงไม่จำต้องวินิจฉัย</w:t>
            </w:r>
          </w:p>
          <w:p w:rsidR="00FB77D6" w:rsidRPr="00FB77D6" w:rsidRDefault="00FB77D6" w:rsidP="00950B72">
            <w:pPr>
              <w:tabs>
                <w:tab w:val="left" w:pos="88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D96CF7" w:rsidRPr="00FB77D6" w:rsidTr="00950B72">
        <w:tc>
          <w:tcPr>
            <w:tcW w:w="2718" w:type="dxa"/>
          </w:tcPr>
          <w:p w:rsidR="00D96CF7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  <w:r w:rsidR="00D96CF7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78/2546</w:t>
            </w:r>
          </w:p>
        </w:tc>
        <w:tc>
          <w:tcPr>
            <w:tcW w:w="7200" w:type="dxa"/>
          </w:tcPr>
          <w:p w:rsidR="00D96CF7" w:rsidRDefault="00D96CF7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บริษัท ไทยโอเลฟินส์ จำกัด หารือกรณีหาผู้ร่วมทุนรายใหม่ โดยการออกหุ้นสามัญเพิ่มทุนและเสนอขายให้แก่ผู้ร่วมทุนรายใหม่</w:t>
            </w:r>
          </w:p>
          <w:p w:rsidR="00D96CF7" w:rsidRDefault="00D96CF7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D96C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บริษัท ไทยโอเลฟินส์ จำกัด เห็นว่าการขายหุ้นสามัญเพิ่มทุนของบริษัทฯ ให้แก่ผู้ร่วมทุนรายใหม่ไม่ต้องปฏิบัติตามพระราบัญญัติว่าด้วยการให้เอกชนเข้าร่วมงานฯ โดยเห็นว่ากิจการของบริษัทฯ ไม่ใช่ “กิจการของรัฐ” ตามพระราชบัญญัติดังกล่าว</w:t>
            </w:r>
          </w:p>
          <w:p w:rsidR="00D96CF7" w:rsidRDefault="00D96CF7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CE098D"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="00CE098D"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CE098D">
              <w:rPr>
                <w:rFonts w:ascii="TH SarabunPSK" w:hAnsi="TH SarabunPSK" w:cs="TH SarabunPSK" w:hint="cs"/>
                <w:sz w:val="28"/>
                <w:cs/>
              </w:rPr>
              <w:t>การขายหุ้นสามัญเพิ่มทุนของบริษัทฯ ให้แก่ผู้ร่วมทุนรายใหม่ มิใช่เป็นการให้เอกชนเข้าร่วมงานหรือดำเนินการในกิจการของรัฐ ตามนัยของพระราชบัญญัติว่าด้วยการให้เอกชนเข้าร่วมงานฯ จึงไม่ต้องปฏิบัติตามพระราชบัญญัติดังกล่าว</w:t>
            </w:r>
          </w:p>
          <w:p w:rsidR="00CE098D" w:rsidRPr="00D96CF7" w:rsidRDefault="00CE098D" w:rsidP="00950B72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115/2546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การให้เอกชนเข้าร่วมงานหรือดำเนินการในกิจกรรมสนับสนุน ณ ท่าอากาศยานสุวรรณภูมิ</w:t>
            </w:r>
          </w:p>
          <w:p w:rsidR="00FB77D6" w:rsidRPr="00FB77D6" w:rsidRDefault="00FB77D6" w:rsidP="00950B72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กระทรวงการคลังขอหารือกรณีของการท่าอากาศยานแห่งประเทศไทยซึ่งได้แปลงสภาพเป็นบริษัท ท่าอากาศยานไทย จำกัด (มหาชน) และโดยที่พระราชบัญญัติคุณสมบัติมาตรฐานสำหรับกรรมการและพนักงานรัฐวิสาหกิจฯ กำหนดให้ผู้บริหารสูงสุดของรัฐวิสาหกิจไม่มีสถานะเป็นพนักงาน ดังกล่าว จึงขอหารือดังนี้</w:t>
            </w:r>
          </w:p>
          <w:p w:rsidR="00FB77D6" w:rsidRPr="00FB77D6" w:rsidRDefault="00FB77D6" w:rsidP="00950B72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1. บมจ. ทอท. จะสามารถตั้งผู้ว่าการซึ่งไม่มีสถานะเป็นพนักงานเข้าเป็นประธานกรรมการตามมาตรา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13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 ได้หรือไม่</w:t>
            </w:r>
          </w:p>
          <w:p w:rsidR="00FB77D6" w:rsidRPr="00FB77D6" w:rsidRDefault="00FB77D6" w:rsidP="00950B72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บมจ. ทอท. จะสามารถแต่งตั้งบุคคลซ้ำกันให้เข้าเป็นกรรมการในแต่ละโครงการได้หรือไม่</w:t>
            </w:r>
          </w:p>
          <w:p w:rsidR="00FB77D6" w:rsidRPr="00FB77D6" w:rsidRDefault="00FB77D6" w:rsidP="00950B72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3.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การย้ายโครงการจากสนามบินกรุงเทพ ไปดำเนินการที่ ท่าอากาศยานสุวรรณภูมิ ต้องดำเนินการตามนัยมาตรา </w:t>
            </w:r>
            <w:r w:rsidRPr="00FB77D6">
              <w:rPr>
                <w:rFonts w:ascii="TH SarabunPSK" w:hAnsi="TH SarabunPSK" w:cs="TH SarabunPSK"/>
                <w:sz w:val="28"/>
              </w:rPr>
              <w:t>25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แห่งพระราชบัญญัติว่าด้วยการให้เอกชนเข้าร่วมงานฯหรือไม่</w:t>
            </w:r>
          </w:p>
          <w:p w:rsidR="00FB77D6" w:rsidRPr="00FB77D6" w:rsidRDefault="00FB77D6" w:rsidP="00950B72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4.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การบริหารกิจการครัวการบิน ณ ท่าอากาศยานสุวรรณภูมิ เข้าข่ายตามมาตรา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B77D6" w:rsidRPr="00FB77D6" w:rsidRDefault="00FB77D6" w:rsidP="00950B72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เนื่องจาก พ.ร.บ. คุณสมบัติฯ กำหนดให้ผู้ว่าการหรือกรรมการผู้จัดการใหญ่ บมจ. ทอท. ไม่มีสถานะเป็นพนักงานรัฐวิสาหกิจ ดังนั้นการแต่งตั้งผู้ว่าการเข้าเป็นประธานกรรมการตามมาตรา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13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จึงไม่อาจกระทำได้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เนื่องจาก พ.ร.บ. ว่าด้วยการให้เอกชนเข้าร่วมงานฯ เป็นเพียงการกำหนดว่าคณะกรรมการจะต้องมีองค์ประกอบอย่างไรและมีอำนาจหน้าที่เพียงใด แต่ไม่ได้บัญญัติห้ามไม่ให้บุคคลจะเป็นกรรมการในคณะกรรมการแต่ละโครงการซ้ำกันไม่ได้ ดังนั้น บมจ. ทอท.จึงอาจพิจารณาแต่งตั้งกรรมการชุดเดียวกันเป็นคณะกรรมการสำหรับหลายโครงการในเวลาเดียวกันได้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การย้ายโครงการที่ได้ดำเนินกา</w:t>
            </w:r>
            <w:r w:rsidR="00D37967">
              <w:rPr>
                <w:rFonts w:ascii="TH SarabunPSK" w:hAnsi="TH SarabunPSK" w:cs="TH SarabunPSK"/>
                <w:sz w:val="28"/>
                <w:cs/>
              </w:rPr>
              <w:t>รในสนามบินกรุงเทพไปดำเนินการที่ท่าอากาศยานสุวรรณภูมิ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ต้องมีการเปลี่ยนแปลงด้านการลงทุนและกำหนดรูปแบบการบริหารงานใหม่ทั้งหมดประกอบกับการดำเนินกิจการสนับสนุนต่างๆ ที่ ท่าอากาศยานสุวรรณภูมิยังไม่ได้มีการเริ่มต้นขึ้น จึงย่อมไม่ใช่โครงการที่ได้กระทำไปแล้วบางขั้นตอนก่อนวันที่ พ.ร.บ. จะประกาศใช้ จึงไม่อาจนำมาตรา </w:t>
            </w:r>
            <w:r w:rsidRPr="00FB77D6">
              <w:rPr>
                <w:rFonts w:ascii="TH SarabunPSK" w:hAnsi="TH SarabunPSK" w:cs="TH SarabunPSK"/>
                <w:sz w:val="28"/>
              </w:rPr>
              <w:t>25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มาบังคับใช้ได้ต่อไป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4.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บริการครัวการบิน การซ่อมบำรุง และการคลังสินค้า เป็นกิจการที่ บมจ.ทอท. มีอำนาจหน้าที่ดำเนินการตามกฎหมาย แต่เนื่องจากการให้บริการลักษณะเช่นว่านี้มิได้เป็นการให้บริการทั่วไปแก่บริษัทการบินรายอื่น จึงไม่เป็นการให้บริการในกิจการท่าอากาศยานที่กฎหมายกำหนดให้เป็นอำนาจหน้าที่และไม่เข้าข่ายเป็นกิจการของรัฐตามนัย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จึงไม่อยู่ในบังคับของ พ.ร.บ. นี้</w:t>
            </w:r>
          </w:p>
          <w:p w:rsidR="00FB77D6" w:rsidRPr="00FB77D6" w:rsidRDefault="00FB77D6" w:rsidP="00950B72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</w:p>
        </w:tc>
      </w:tr>
      <w:tr w:rsidR="00CE098D" w:rsidRPr="00FB77D6" w:rsidTr="00950B72">
        <w:tc>
          <w:tcPr>
            <w:tcW w:w="2718" w:type="dxa"/>
          </w:tcPr>
          <w:p w:rsidR="00CE098D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  <w:r w:rsidR="00CE098D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292/2546</w:t>
            </w:r>
          </w:p>
        </w:tc>
        <w:tc>
          <w:tcPr>
            <w:tcW w:w="7200" w:type="dxa"/>
          </w:tcPr>
          <w:p w:rsidR="00CE098D" w:rsidRDefault="00CE098D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="003C76EB">
              <w:rPr>
                <w:rFonts w:ascii="TH SarabunPSK" w:hAnsi="TH SarabunPSK" w:cs="TH SarabunPSK" w:hint="cs"/>
                <w:sz w:val="28"/>
                <w:cs/>
              </w:rPr>
              <w:t>การบังคับใช้พระราชบัญญัติว่าด้วยการให้เอกชนเข้าร่วมงานหรือดำเนินการในกิจการของรัฐ พ.ศ.2535 กรณีการจัดให้เช่าที่ราชพัสดุที่เป็นที่ตั้งของสถาบันเทคโนโลยีแห่งเอเชีย</w:t>
            </w:r>
          </w:p>
          <w:p w:rsidR="003C76EB" w:rsidRDefault="003C76EB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C76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ประเด็นปัญหา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สถาบันเทคโนโลยีแห่งเอเชียถือว่าเป็นเอกชนที่ต้องปฏิบัติตาม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พระราชบัญญัติว่าด้วยการให้เอกชนเข้าร่วมงานฯ หรือไม่</w:t>
            </w:r>
          </w:p>
          <w:p w:rsidR="003C76EB" w:rsidRPr="00FB77D6" w:rsidRDefault="003C76EB" w:rsidP="003C76EB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สถาบันเทคโนโลยีแห่งเอเชียจัดตั้งขึ้นโดยความตกลงระหว่างรัฐในเขตภูมิภาคเอเชียตะวันออกเฉียงใต้ มีฐานะเป็นองค์กรภายใต้ความร่วมมือระหว่างรัฐระดับภูมิภาค ไม่เป็นเอกชนตามความในพระราชบัญญัติว่าด้วยการให้เอกชนเข้าร่วมงานฯ การให้สถาบันเทคโนโลยีแห่งเอเชียเช่าที่ราชพัสดุในกรณีนี้จึงไม่ต้องปฏิบัติตามพระราชบัญญัติดังกล่าว</w:t>
            </w:r>
          </w:p>
          <w:p w:rsidR="003C76EB" w:rsidRPr="003C76EB" w:rsidRDefault="003C76EB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409/2546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การบังคับใช้พระราชบัญญัติว่าด้วยการให้เอกชนเข้าร่วมงานหรือดำเนินการในกิจการของรัฐ พ.ศ. 2535 (กรณีโครงการจัดตั้งร้านค้าปลอดอากร ณ สนามบินสุวรรณภูมิ)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 ท่าอากาศยานไทย จำกัด (มหาชน) ขอหารือประเด็นข้อกฎหมายดังนี้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วงเงินหรือทรัพย์สินตามมาตรา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 มีความหมายอย่างไร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การประเมินมูลค่าการลงทุนของโครงการมีวิธีการประเมินอย่างไร</w:t>
            </w:r>
          </w:p>
          <w:p w:rsidR="00FB77D6" w:rsidRPr="00FB77D6" w:rsidRDefault="00FB77D6" w:rsidP="00950B72">
            <w:pPr>
              <w:pStyle w:val="ListParagraph"/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เมินมูลค่าการลงทุนของร้านค้าปลอดอากรจะต้องประเมินจากการลงทุนในทรัพย์สินหมุนเวียนที่เป็นต้นทุนขายเฉพาะส่วนที่ต้องจัดหาไว้สำหรับคงคลัง รวมถึงการลงทุนในเรื่องของที่ดิน อาคารและอุปกรณ์ที่เกี่ยวข้อง ถูกต้องหรือไม่ อย่างไร</w:t>
            </w:r>
          </w:p>
          <w:p w:rsidR="00FB77D6" w:rsidRPr="00FB77D6" w:rsidRDefault="00FB77D6" w:rsidP="00950B72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B77D6" w:rsidRPr="00FB77D6" w:rsidRDefault="00FB77D6" w:rsidP="00950B72">
            <w:pPr>
              <w:tabs>
                <w:tab w:val="left" w:pos="241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นิยาม </w:t>
            </w:r>
            <w:r w:rsidRPr="00FB77D6">
              <w:rPr>
                <w:rFonts w:ascii="TH SarabunPSK" w:hAnsi="TH SarabunPSK" w:cs="TH SarabunPSK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ในมาตรา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หมายความถึง วงเงินหรือทรัพย์สินการลงทุนในกิจการของรัฐในส่วนของรัฐและในส่วนของเอกชนที่เข้ามาร่วมลงทุนในโครงการซึ่งจะทำให้โครงการบรรลุผล และสามารถดำเนินกิจการนั้นให้คงอยู่ได้ เช่น มูลค่าที่ดิน อาคาร หรือทรัพย์สินในการดำเนินโครงการเป็นต้น โดยต้องพิจารณามูลค่าการลงทุนที่แท้จริงทั้งหมดตลอดทั้งโครงการ ไม่แยกเป็นรายสัญญา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ab/>
              <w:t xml:space="preserve">2.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นิยาม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5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แห่งพระราชบัญญัติว่าด้วยการให้เอกชนเข้าร่วมงานหรือดำเนินการในกิจการของรัฐฯ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เห็นว่า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การที่จะดำเนินการโครงการใดนั้นจะต้องมีการศึกษาและวิเคราะห์โครงการเบื้องต้นโดยต้องประมาณการ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ในการลงทุนดังกล่าวตลอดระยะเวลาของโครงการ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มีส่วนของรัฐและส่วนของเอกชนที่เข้ามาร่วมลงทุนที่แท้จริงอันจะทำให้โครงการนั้นบรรลุผล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จำเป็นต้องมีวงเงินหรือทรัพย์สินเท่าใดเป็นสำคัญ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ab/>
              <w:t xml:space="preserve">3.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เมินมูลค่าของการลงทุนของโครงการจึงต้องนำมูลค่าของการลงทุนทั้งหมดของเอกชนมารวมคำนวณกับส่วนของรัฐที่เข้ามาร่วมลงทุ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โดยนำมูลค่าของการลงทุนในการซื้อสินค้าคงคลังเพื่อการจำหน่ายมารวมเข้ากับมูลค่าของที่ดิน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อาคารและอุปกรณ์ที่เกี่ยวข้องด้วย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และเมื่อการลงทุนโครงการดังกล่าวเป็นการลงทุนที่จะต้องใช้พื้นที่ของบริษัทท่าอากาศยานไทย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มหาชน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ที่เป็นรัฐวิสาหกิจ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โครงการนี้จึงเป็นการลงทุนในกิจการของรัฐตามบทนิยาม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5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แห่งพระราชบัญญัติว่าด้วยการให้เอกชนเข้าร่วมงานหรือดำเนินการในกิจการของรัฐฯดังนั้น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หากโครงการมีวงเงินหรือทรัพย์สินตั้งแต่หนึ่งพันล้านบาทขึ้นไปหรือตาม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วงเงินหรือทรัพย์สินที่กำหนดเพิ่มขึ้นโดยพระราชกฤษฎีกา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ก็จะต้องปฏิบัติตามพระราชบัญญัติว่าด้วยการให้เอกชนเข้าร่วมงานหรือดำเนินการในกิจการของรัฐ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>. 2535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498/2546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48"/>
              </w:tabs>
              <w:spacing w:after="0" w:line="240" w:lineRule="auto"/>
              <w:ind w:left="720" w:hanging="72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การเช่าเครื่องและอุปกรณ์ระบบ </w:t>
            </w:r>
            <w:r w:rsidRPr="00FB77D6">
              <w:rPr>
                <w:rFonts w:ascii="TH SarabunPSK" w:hAnsi="TH SarabunPSK" w:cs="TH SarabunPSK"/>
                <w:sz w:val="28"/>
              </w:rPr>
              <w:t>CDMA 2000-1X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ในส่วนภูมิภาค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FB77D6">
            <w:pPr>
              <w:tabs>
                <w:tab w:val="left" w:pos="2127"/>
              </w:tabs>
              <w:spacing w:after="0" w:line="240" w:lineRule="auto"/>
              <w:ind w:firstLine="52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การดำเนินการให้บริการโทรศัพท์เคลื่อนที่ระบบ</w:t>
            </w:r>
            <w:r w:rsidRPr="00FB77D6">
              <w:rPr>
                <w:rFonts w:ascii="TH SarabunPSK" w:eastAsia="Times New Roman" w:hAnsi="TH SarabunPSK" w:cs="TH SarabunPSK"/>
                <w:cap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caps/>
                <w:sz w:val="28"/>
              </w:rPr>
              <w:t>cdma</w:t>
            </w:r>
            <w:r w:rsidRPr="00FB77D6">
              <w:rPr>
                <w:rFonts w:ascii="TH SarabunPSK" w:eastAsia="Times New Roman" w:hAnsi="TH SarabunPSK" w:cs="TH SarabunPSK"/>
                <w:cap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เป็นกิจการโทรคมนาคมที่อยู่ในขอบวัตถุประสงค์ของ กสท. จึงเป็น “กิจการ</w:t>
            </w:r>
            <w:r w:rsidR="007331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ของรัฐ” เมื่อมีวงเงินรวมเกินหนึ่ง</w:t>
            </w:r>
            <w:r w:rsidR="007331F0">
              <w:rPr>
                <w:rFonts w:ascii="TH SarabunPSK" w:eastAsia="Times New Roman" w:hAnsi="TH SarabunPSK" w:cs="TH SarabunPSK"/>
                <w:sz w:val="28"/>
                <w:cs/>
              </w:rPr>
              <w:t>พันล้านบาทขึ้นไป จึงเป็นโครงการ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ตามพระราชบัญญัติว่าด้วยการให้เอกชนเข้าร่วมงานฯ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tabs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 4/2547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การพิจารณาทบทวนข้อหารือเกี่ยวกับการบังคับใช้พระราชบัญญัติ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>ว่าด้วยการให้เอกชนเข้าร่วมงานหรือดำเนินการในกิจการของรัฐ พ.ศ. 2535 (กรณีโครงการจัดตั้งร้านค้าปลอดอากร ณ สนามบินสุวรรณภูมิ)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“การประเมินมูลค่าการลงทุน” จะต้องเป็นการประมาณการการลงทุนตลอดระยะเวลาที่จะทำให้โครงการบรรลุผลว่ามีส่วนของเอกชนและรัฐลงทุนที่แท้จริงเท่าใดเป็นสำคัญ และเมื่อการลงทุนโครงการดังกล่าวต้องใช้พื้นที่พื้นที่ของ ทอท. ซึ่งเป็นรัฐวิสาหกิจจึงเป็นการลงทุนในกิจการของรัฐ หากโครงการมีวงเงินหรือทรัพย์สินตั้งแต่หนึ่งพันล้านบาทขึ้นไปต้องปฏิบัติตาม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C76EB" w:rsidRPr="00FB77D6" w:rsidTr="00950B72">
        <w:tc>
          <w:tcPr>
            <w:tcW w:w="2718" w:type="dxa"/>
          </w:tcPr>
          <w:p w:rsidR="003C76EB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</w:t>
            </w:r>
            <w:r w:rsidR="003C76EB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31/2547</w:t>
            </w:r>
          </w:p>
        </w:tc>
        <w:tc>
          <w:tcPr>
            <w:tcW w:w="7200" w:type="dxa"/>
          </w:tcPr>
          <w:p w:rsidR="003C76EB" w:rsidRDefault="003C76EB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การร่วมลงทุนของการไฟฟ้าฝ่ายผลิตแห่งประเทศไทย (กฟผ.) ในการประกอบกิจการโรงไฟฟ้าพลังน้ำขนาดเล็กกับบริษัท</w:t>
            </w:r>
            <w:r w:rsidR="006E0713">
              <w:rPr>
                <w:rFonts w:ascii="TH SarabunPSK" w:hAnsi="TH SarabunPSK" w:cs="TH SarabunPSK" w:hint="cs"/>
                <w:sz w:val="28"/>
                <w:cs/>
              </w:rPr>
              <w:t>ผลิตไฟฟ้าราชบุรีโฮลดิ้ง จำกัด (มหาชน)</w:t>
            </w:r>
          </w:p>
          <w:p w:rsidR="006E0713" w:rsidRDefault="006E0713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การดำเนินโครงการโรงไฟฟ้าพลังน้ำขนาดเล็กทั้งสามแห่ง เป็นโครงการที่เป็นการลงทุนใน “กิจการของรัฐ” ตามมาตรา 5 แห่งพระราชบัญญัติว่าด้วยการให้เอกชนเข้าร่วมงานฯ หรือไม่</w:t>
            </w:r>
          </w:p>
          <w:p w:rsidR="006E0713" w:rsidRDefault="006E0713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เป็นโครงการที่เป็นการลงทุนใน “กิจการของรัฐ” ตามมาตรา 5 ดังกล่าว</w:t>
            </w:r>
          </w:p>
          <w:p w:rsidR="006E0713" w:rsidRDefault="006E0713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ประเด็นปัญหา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กฟผ. เป็น “หน่วยงานเจ้าของโครงการ” ตามมาตรา 5 แห่งพระราชบัญญัติว่าด้วยการให้เอกชนเข้าร่วมงานฯ หรือไม่</w:t>
            </w:r>
          </w:p>
          <w:p w:rsidR="006E0713" w:rsidRDefault="006E0713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กฟผ. เป็น “หน่วยงานเจ้าของโครงการ” ตามมาตรา 5 แห่งพระราชบัญญัติดังกล่าว</w:t>
            </w:r>
          </w:p>
          <w:p w:rsidR="006E0713" w:rsidRPr="006E0713" w:rsidRDefault="006E0713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0713" w:rsidRPr="00FB77D6" w:rsidTr="00950B72">
        <w:tc>
          <w:tcPr>
            <w:tcW w:w="2718" w:type="dxa"/>
          </w:tcPr>
          <w:p w:rsidR="006E0713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63</w:t>
            </w:r>
            <w:r w:rsidR="006E0713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124/2547</w:t>
            </w:r>
          </w:p>
        </w:tc>
        <w:tc>
          <w:tcPr>
            <w:tcW w:w="7200" w:type="dxa"/>
          </w:tcPr>
          <w:p w:rsidR="006E0713" w:rsidRPr="006545A3" w:rsidRDefault="006E0713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การต่ออายุสัญญาสัมปทานประกอบการสถานีบรรจุและแยกสินค้ากล่องของการรถไฟแห่งประเทศไทย</w:t>
            </w:r>
            <w:r w:rsidR="006545A3">
              <w:rPr>
                <w:rFonts w:ascii="TH SarabunPSK" w:hAnsi="TH SarabunPSK" w:cs="TH SarabunPSK"/>
                <w:sz w:val="28"/>
              </w:rPr>
              <w:t xml:space="preserve"> </w:t>
            </w:r>
            <w:r w:rsidR="006545A3">
              <w:rPr>
                <w:rFonts w:ascii="TH SarabunPSK" w:hAnsi="TH SarabunPSK" w:cs="TH SarabunPSK" w:hint="cs"/>
                <w:sz w:val="28"/>
                <w:cs/>
              </w:rPr>
              <w:t>(รฟท.)</w:t>
            </w:r>
          </w:p>
          <w:p w:rsidR="006E0713" w:rsidRDefault="006E0713" w:rsidP="006E0713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การต่ออายุสัญญาสัมปทานตามเงื่อนไขสัญญาสัมปทานให้กับผู้ได้รับ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สัมปทานตามสัญญา ต้องดำเนินการตามพระราชบัญญัติว่าด้วยการให้เอกชนเข้าร่วมงานฯ หรือไม่</w:t>
            </w:r>
          </w:p>
          <w:p w:rsidR="006E0713" w:rsidRDefault="006545A3" w:rsidP="006E0713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ต้องดำเนินการตามพระราชบัญญัติดังกล่าว โดยต้องแต่งตั้งคณะกรรมการตามมาตรา 13 เพื่อดำเนินการภายใต้ขอบเขตของอำนาจหน้าที่ของคณะกรรมการตามมาตรา 14 เมื่อเสร็จแล้วย่อมดำเนินการตามมาตรา 20 และมาตรา 21 ต่อไปได้โดยอนุโลม โดยไม่ต้องดำเนินการตามมาตรา 16 เพื่อคัดเลือกเอกชนอีก</w:t>
            </w:r>
          </w:p>
          <w:p w:rsidR="006545A3" w:rsidRDefault="006545A3" w:rsidP="006E0713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ประเด็นปัญหา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ถ้า รฟท. จะเปิดให้เอกชนยื่นประกวดข้อเสนอเพื่อรับสัมปทาน</w:t>
            </w:r>
            <w:r w:rsidR="007B3F06">
              <w:rPr>
                <w:rFonts w:ascii="TH SarabunPSK" w:hAnsi="TH SarabunPSK" w:cs="TH SarabunPSK" w:hint="cs"/>
                <w:sz w:val="28"/>
                <w:cs/>
              </w:rPr>
              <w:t>ใหม่ และดำเนินการตามพระราชบัญญัติว่าด้วยการให้เอกชนเข้าร่วมงานฯ โดยไม่ต่ออายุสัญญาสัมปทานให้กับรายเดิม สามารถกระทำได้หรือไม่ และต้องดำเนินการตามลำดับขั้นตอนใด</w:t>
            </w:r>
          </w:p>
          <w:p w:rsidR="007B3F06" w:rsidRDefault="007B3F06" w:rsidP="006E0713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ื่อผู้ประกอบการรายเดิมมิได้ปฏิบัติตามเงื่อนไขที่กำหนดไว้ในสัญญาสัมปทานหรือเมื่อปรากฏว่าสัญญาสัมปทานสิ้นสุดลงโดยไม่มีการต่ออายุสัญญาแล้ว รฟท. จึงจะดำเนินการเพื่อให้ผู้ประกอบการรายใหม่เข้ามาประกอบกิจการได้</w:t>
            </w:r>
          </w:p>
          <w:p w:rsidR="007B3F06" w:rsidRPr="006E0713" w:rsidRDefault="007B3F06" w:rsidP="006E0713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3F06" w:rsidRPr="00FB77D6" w:rsidTr="00950B72">
        <w:tc>
          <w:tcPr>
            <w:tcW w:w="2718" w:type="dxa"/>
          </w:tcPr>
          <w:p w:rsidR="007B3F0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64</w:t>
            </w:r>
            <w:r w:rsidR="007B3F06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544/2547</w:t>
            </w:r>
          </w:p>
        </w:tc>
        <w:tc>
          <w:tcPr>
            <w:tcW w:w="7200" w:type="dxa"/>
          </w:tcPr>
          <w:p w:rsidR="007B3F06" w:rsidRDefault="007B3F0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การบังคับใช้พระราชบัญญัติว่าด้วยการให้เอกชนเข้าร่วมงานฯ กรณีกรมไปรษณีย์โทรเลขจัดสรรความถี่วิทยุและออกใบอนุญาตให้ตั้งสถานีวิทยุคมนาคมและใบอนุญาตที่เกี่ยวข้องแก่เอกชน เพื่อให้บริการระบบสื่อสารข้อมูลผ่านดาวเทียม (</w:t>
            </w:r>
            <w:r>
              <w:rPr>
                <w:rFonts w:ascii="TH SarabunPSK" w:hAnsi="TH SarabunPSK" w:cs="TH SarabunPSK"/>
                <w:sz w:val="28"/>
              </w:rPr>
              <w:t>VSAT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และบริการวิทยุติดตามตัว (</w:t>
            </w:r>
            <w:r>
              <w:rPr>
                <w:rFonts w:ascii="TH SarabunPSK" w:hAnsi="TH SarabunPSK" w:cs="TH SarabunPSK"/>
                <w:sz w:val="28"/>
              </w:rPr>
              <w:t>Pager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7B3F06" w:rsidRDefault="007B3F0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กรณีกรมไปรษณีย์โทรเลขจัดสรรความถี่วิทยุ และออกใบอนุญาตให้ตั้งสถานีวิทยุคมนาคมและใบอนุญาตที่เกี่ยวข้อง ให้แก่บริษัท คอมพิวเนทฯและบริษัทสามารถเทเลคอมฯ และให้แก่บริษัทสามารถเพจจิ้งฯ</w:t>
            </w:r>
            <w:r w:rsidR="00AE604D">
              <w:rPr>
                <w:rFonts w:ascii="TH SarabunPSK" w:hAnsi="TH SarabunPSK" w:cs="TH SarabunPSK" w:hint="cs"/>
                <w:sz w:val="28"/>
                <w:cs/>
              </w:rPr>
              <w:t xml:space="preserve"> หากทั้งสามกรณี มีการลงทุนซึ่งมีวงเงินตั้งแต่ 1,000 ล้านบาทขึ้นไป จะอยู่ภายใต้บังคับพระราชบัญญัติว่าด้วยการให้เอกชนเข้าร่วมงานฯ หรือไม่</w:t>
            </w:r>
          </w:p>
          <w:p w:rsidR="00AE604D" w:rsidRDefault="00AE604D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65AA6">
              <w:rPr>
                <w:rFonts w:ascii="TH SarabunPSK" w:hAnsi="TH SarabunPSK" w:cs="TH SarabunPSK" w:hint="cs"/>
                <w:sz w:val="28"/>
                <w:cs/>
              </w:rPr>
              <w:t>กรณีกรมไปรษณีย์โทรเลขจัดสรรความถี่วิทยุ และออกใบอนุญาตให้ตั้งสถานีวิทยุคมนาคมและใบอนุญาตที่เกี่ยวข้อง ให้แก่บริษัท คอมพิวเนทฯและบริษัทสามารถเทเลคอมฯ การดำเนินการขั้นต่อไปของโครงการ ถ้ามีกรณีใดอยู่ในบังคับของพระราชบัญญัติว่าด้วยการให้เอกชนเข้าร่วมงานฯ ก็ต้องปฏิบัติด้วย ส่วนกรณีบริษัทสามารถเพจจิ้งฯ นั้น หากการลงทุนในโครงการมีวงเงินหรือทรัพย์สินตั้งแต่หนึ่งพันล้านบาทขึ้นไป ก็ต้องปฏิบัติตามพระราชบัญญัติดังกล่าวเช่นกัน</w:t>
            </w:r>
          </w:p>
          <w:p w:rsidR="00C65AA6" w:rsidRDefault="00C65AA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ประเด็นปัญหา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หากอยู่ภายใต้พระราชบัญญัติดังกล่าว กรมไปรษณีย์โทรเลขและเอกชนคู่สัญญาจะตกลงปรับปรุงอัตราผลประโยชน์ตอบแทน โดยการแก้ไขเรื่องการอนุญาตหรือเงื่อนไขที่กำหนดในสัญญา ต้องดำเนินการอย่างไร</w:t>
            </w:r>
          </w:p>
          <w:p w:rsidR="00C65AA6" w:rsidRDefault="00C65AA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กระทรวงการคลังในฐานะผู้รับผิดชอบการปฏิบัติงานตามพระราชบัญญัตินี้ ได้ตอบข้อหารือนี้แล้ว จึงไม่จำต้องพิจารณาประเด็นนี้อีก</w:t>
            </w:r>
          </w:p>
          <w:p w:rsidR="00C65AA6" w:rsidRPr="007B3F06" w:rsidRDefault="00C65AA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E0713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135/2548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 พรบ.ร่วมทุนฯ (กรณีบริษัท การบินไทย จำกัด (มหาชน) จัดตั้งบริษัทร่วมทุนเพื่อให้บริการขนส่งสินค้าด้วยเครื่องบินบรรทุกสินค้า)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การจัดตั้งบริษัทร่วมทุนเพื่อเข้าทำกิจการบริการขนส่งสินค้าโดยนำเงินมาลงทุนเป็นหุ้น ถือเป็นลักษณะของการลงทุนประเภทหนึ่ง จึงเป็นการ “ร่วมงานหรือดำเนินการ” ตามพระราชบัญญัติว่าด้วยการให้เอกชนเข้าร่วมงานฯ เมื่อบริษัทร่วมทุนจะต้องได้รับอนุญาตให้ประกอบกิจการค้าขายเพ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ื่อให้เอกชนใช้สิทธิประโยชน์ในกา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ดินอากาศระหว่างประเทศซึ่งเป็นสิทธิประโยชน์ของประเทศไทยตามอนุสัญญาว่าด้วยการบินพลเรือนระหว่างประเทศ จึงถือว่าเป็นการใช้ทรัพย์สินของรัฐตามความหมายของคำว่า “กิจการ</w:t>
            </w:r>
            <w:r w:rsidR="007331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ของรัฐ” แห่งพระราชบัญญัติดังกล่าว การดำเนินโครงการดังกล่าวจึงถือเป็นการให้เอกชนเข้าร่วมงานหรือดำเนินการในกิจการของรัฐฯ 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C65AA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6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416/2548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โครงการจัดหาระบบบริการด้านการเงินการธนาคารผ่านเครื่องถอนเงินอัตโนมัติ (</w:t>
            </w:r>
            <w:r w:rsidRPr="00FB77D6">
              <w:rPr>
                <w:rFonts w:ascii="TH SarabunPSK" w:hAnsi="TH SarabunPSK" w:cs="TH SarabunPSK"/>
                <w:sz w:val="28"/>
              </w:rPr>
              <w:t>ATM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) ในระบบ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ATM </w:t>
            </w:r>
            <w:r w:rsidR="007331F0" w:rsidRPr="00FB77D6">
              <w:rPr>
                <w:rFonts w:ascii="TH SarabunPSK" w:hAnsi="TH SarabunPSK" w:cs="TH SarabunPSK"/>
                <w:sz w:val="28"/>
              </w:rPr>
              <w:t>Pool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โครงการจัดหาระบบบริการด้านการเงินการธนาคาร ผ่านเครื่องถอนเงินอัตโนมัติ</w:t>
            </w:r>
            <w:r w:rsidRPr="00FB77D6">
              <w:rPr>
                <w:rFonts w:ascii="TH SarabunPSK" w:hAnsi="TH SarabunPSK" w:cs="TH SarabunPSK"/>
                <w:sz w:val="28"/>
              </w:rPr>
              <w:t>(ATM)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ATM Pool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การที่ ธ.ก.ส. จัดระบบบริการด้านการเงินการธนาคารผ่านเครื่อง </w:t>
            </w:r>
            <w:r w:rsidRPr="00FB77D6">
              <w:rPr>
                <w:rFonts w:ascii="TH SarabunPSK" w:hAnsi="TH SarabunPSK" w:cs="TH SarabunPSK"/>
                <w:sz w:val="28"/>
              </w:rPr>
              <w:t>ATM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ATM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</w:rPr>
              <w:t>Pool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เป็นกิจการที่ ธ.ก.ส. อาจพิจารณาจัดให้มีหรือไม่ก็ได้ตามความเหมาะสม</w:t>
            </w:r>
            <w:r w:rsidRPr="00FB77D6">
              <w:rPr>
                <w:rFonts w:ascii="TH SarabunPSK" w:hAnsi="TH SarabunPSK" w:cs="TH SarabunPSK"/>
                <w:sz w:val="28"/>
              </w:rPr>
              <w:t> 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u w:val="single"/>
                <w:cs/>
              </w:rPr>
              <w:t>มิใช่การดำเนินการที่กฎหมายบังคับ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ให้ ธ.ก.ส. ต้องจัดให้มี กรณีจึงมิได้เป็นการดำเนินการตามวัตถุประสงค์หลักหรือประกอบธุรกิจที่ ธ.ก.ส. มีอำนาจหน้าที่ต้องทำ แห่งพระราชบัญญัติว่าด้วยการให้เอกชนเข้าร่วมงานฯ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182/2549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กรณีการให้เอกชนเช่าทรัพย์สินของการรถไฟแห่งประเทศไทย บริเวณสามเหลี่ยมย่านพหลโยธิน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การให้บริษัทเซ็นทรัลอินเตอร์พัฒนาฯ เช่าที่ดินเพื่อดำเนินการตามโครงการใช้ประโยชน์ที่ดินในทางพาณิชย์ตามเงื่อนไขดังกล่าว เป็นการให้เอกชน “ร่วมงานหรือดำเนินการ”ใน “กิจการของรัฐ”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ตามบทนิยามที่บัญญัติไว้มาตรา 5 แห่งพระราชบัญญัติว่าด้วยการให้เอกชนเข้าร่วมงานฯ เมื่อโครงการดังกล่าวได้ดำเนินการก่อนวันที่พระราชบัญญัติว่าด้วยการให้เอกชนเข้าร่วมงานฯ ใช้บังคับ การปฏิบัติตามขั้นตอนแห่งพระราชบัญญัติว่าด้วยการให้เอกชนเข้าร่วมงานฯ จึงต้องเป็นไปตามมาตรา 25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207/2549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การร่วมลงทุนของ ธกส. กับบริษัทสหประกันชีวิต จำกัด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ขอหารือการร่วมลงทุนของธนาคารเพื่อการเกษตรและสหกรณ์การเกษตรกับบริษัทสหประกันชีวิต จำกัด</w:t>
            </w:r>
          </w:p>
          <w:p w:rsidR="00FB77D6" w:rsidRPr="006972DC" w:rsidRDefault="00FB77D6" w:rsidP="006972DC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การร่วมลงทุนกับบริษัทสหประกันชีวิต จำกัด มิใช่การดำเนินงานภายใต้ขอบเขตแห่งวัตถุประสงค์</w:t>
            </w:r>
            <w:r w:rsidR="007331F0">
              <w:rPr>
                <w:rFonts w:ascii="TH SarabunPSK" w:hAnsi="TH SarabunPSK" w:cs="TH SarabunPSK"/>
                <w:sz w:val="28"/>
                <w:cs/>
              </w:rPr>
              <w:t>ของ ธ.ก.ส. จึงไม่อาจร่วมลงทุนกั</w:t>
            </w:r>
            <w:r w:rsidR="007331F0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บริษัทสหประกันชีวิตฯ ได้</w:t>
            </w:r>
          </w:p>
        </w:tc>
      </w:tr>
      <w:tr w:rsidR="00C65AA6" w:rsidRPr="00FB77D6" w:rsidTr="00950B72">
        <w:tc>
          <w:tcPr>
            <w:tcW w:w="2718" w:type="dxa"/>
          </w:tcPr>
          <w:p w:rsidR="00C65AA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69</w:t>
            </w:r>
            <w:r w:rsidR="006754E9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494/2549</w:t>
            </w:r>
          </w:p>
        </w:tc>
        <w:tc>
          <w:tcPr>
            <w:tcW w:w="7200" w:type="dxa"/>
          </w:tcPr>
          <w:p w:rsidR="006754E9" w:rsidRDefault="006754E9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การพิจารณาอนุมัติให้การส่งเสริมการลงทุนตามพระราชบัญญัติส่งเสริมการลงทุน </w:t>
            </w:r>
          </w:p>
          <w:p w:rsidR="00C65AA6" w:rsidRDefault="006754E9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2520 แก่โครงการซึ่งอาจอยู่ภายใต้บังคับพระราชบัญญัติว่าด้วยการให้เอกชนเข้าร่วมงานฯ</w:t>
            </w:r>
          </w:p>
          <w:p w:rsidR="006754E9" w:rsidRDefault="006754E9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ในการพิจารณาโครงการขนส่งน้ำมันทางท่อของบริษัทสุโขทัย</w:t>
            </w:r>
          </w:p>
          <w:p w:rsidR="006754E9" w:rsidRDefault="006754E9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ปิโตรเลียมฯ นั้น คณะกรรมการส่งเสริมการลงทุนสามารถพิจารณาอนุมัติให้การส่งเสริมการลงทุนภายใต้อำนาจพระราชบัญญัติส่งเสริมการลงทุนฯ ไปก่อนการดำเนินการตามพระราชบัญญัติว่าด้วยการให้เอกชนเข้าร่วมงานฯ โดยไม่จำเป็นต้องรอผลการพิจารณาโครงการตามพระราชบัญญัติว่าด้วยการให้เอกชนเข้าร่วมงานฯ ได้หรือไม่</w:t>
            </w:r>
          </w:p>
          <w:p w:rsidR="006754E9" w:rsidRDefault="006754E9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คณะกรรมการส่งเสริมการลงทุนมีอำนาจที่จะพิจารณาอนุมัติ</w:t>
            </w:r>
            <w:r w:rsidR="0063242A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63242A">
              <w:rPr>
                <w:rFonts w:ascii="TH SarabunPSK" w:hAnsi="TH SarabunPSK" w:cs="TH SarabunPSK" w:hint="cs"/>
                <w:sz w:val="28"/>
                <w:cs/>
              </w:rPr>
              <w:t>ส่งเสริมการลงทุนแก่โครงการดังกล่าว ตามหลักเกณฑ์และเงื่อนไขของพระราชบัญญัติส่งเสริมการลงทุน พ.ศ.2520 ได้ โดยไม่ต้องรอผลการพิจารณาโครงการตามพระราชบัญญัติว่าด้วยการให้เอกชนเข้าร่วมงานฯ</w:t>
            </w:r>
          </w:p>
          <w:p w:rsidR="0063242A" w:rsidRPr="006754E9" w:rsidRDefault="0063242A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538/2549</w:t>
            </w:r>
          </w:p>
        </w:tc>
        <w:tc>
          <w:tcPr>
            <w:tcW w:w="7200" w:type="dxa"/>
          </w:tcPr>
          <w:p w:rsidR="00FB77D6" w:rsidRPr="00FB77D6" w:rsidRDefault="00FB77D6" w:rsidP="00FB77D6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การนิคมอุตสาหกรรมจะร่วมลงทุนโดยถือหุ้นในบริษัทแหลมฉบังเพาว์เวอร์ จำกัด หรือถือหุ้นในบริษัทที่จัดตั้งขึ้นใหม่</w:t>
            </w:r>
          </w:p>
          <w:p w:rsidR="00FB77D6" w:rsidRPr="00FB77D6" w:rsidRDefault="00FB77D6" w:rsidP="007331F0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="007331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กิจการผลิตกระแสไฟฟ้าและไอน้ำที่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กนอ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จะเข้าร่วมลงทุนนั้นเป็นกิจการของรัฐตามกฎหมายดังกล่าว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ไม่เป็นกิจการของรัฐ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3242A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116/2550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การมอบให้กรมประชาสัมพันธ์ดำเนินบริการส่งวิทยุโทรทัศน์ในระบบ ยู เอช เอฟ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สปน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จะมอบให้กรมประชาสัมพันธ์ดำเนินการสถานีวิทยุโทรทัศน์ระบบ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ยู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เอช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เอฟ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ดังกล่าวได้หรือไม่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เพียงใด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สำนักงานปลัดสำนักนายกรัฐมนตรีย่อมมีสิทธิในการใช้คลื่นความถี่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ได้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3242A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135/2550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โครงการอนุญาตประกอบกิจการจำหน่ายสินค้าปลอดอากร ณ ท่าอากาศยานสุวรรณภูมิและภูมิภาค และโครงการบริหารจัดการกิจกรรมเชิงพาณิชย์ ณ อาคารผู้โดยสารท่าอากาศยานสุวรรณภูมิ</w:t>
            </w:r>
          </w:p>
          <w:p w:rsidR="00FB77D6" w:rsidRPr="00FB77D6" w:rsidRDefault="00FB77D6" w:rsidP="007331F0">
            <w:pPr>
              <w:autoSpaceDE w:val="0"/>
              <w:autoSpaceDN w:val="0"/>
              <w:adjustRightInd w:val="0"/>
              <w:spacing w:after="0" w:line="240" w:lineRule="auto"/>
              <w:ind w:right="63"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การกำหนดมูลค่าอาคารเพื่อใช้คำนวณวงเงินหรือทรัพย์สินของการลงทุนในโครงการอนุญาตประกอบกิจการจำหน่ายสินค้าปลอดอากร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ณ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ท่าอากาศยานสุวรรณภูมิและท่าอากาศยานภูมิภาค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และโครงการบริหารจัดการกิจกรรมเชิงพาณิชย์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ณ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อาคารผู้โดยสารท่าอากาศยานสุวรรณภูมิ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ถูกต้องตามหลักเกณฑ์ของพระราชบัญญัติว่าด้วยการให้เอกชนเข้าร่วมงานหรือดำเนินการในกิจการของรัฐฯ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หรือไม่</w:t>
            </w:r>
          </w:p>
          <w:p w:rsidR="00FB77D6" w:rsidRPr="007331F0" w:rsidRDefault="00FB77D6" w:rsidP="00D37967">
            <w:pPr>
              <w:autoSpaceDE w:val="0"/>
              <w:autoSpaceDN w:val="0"/>
              <w:adjustRightInd w:val="0"/>
              <w:spacing w:after="0" w:line="240" w:lineRule="auto"/>
              <w:ind w:right="63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ดังกล่าวเป็นการให้เอกชนเข้าร่วมงานหรือดำเนินการในกิจการของรัฐตามพระราชบัญญัติว่าด้วยการให้เอกชนเข้าร่วมงานหรือดำเนินการในกิจการของรัฐ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โดยการประเมินวงเงินการลงทุนของโครงการนั้นจะต้องนำวงเงิน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การลงทุนในการซื้อสินค้าคงคลังเพื่อการจำหน่าย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เฉพาะในส่วนที่จะต้องจัดให้มีและเป็นสาระสำคัญอันจะทำให้โครงการดังกล่าวบรรลุผล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มารวมเข้ากับมูลค่าของที่ดิน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อาคาร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และอุปกรณ์ที่เกี่ยวข้องด้วย</w:t>
            </w:r>
            <w:r w:rsidR="00D37967">
              <w:rPr>
                <w:rFonts w:ascii="TH SarabunPSK" w:eastAsia="EucrosiaUPCBold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หรับการคำนวณมูลค่าของอาคารเพื่อนำมารวมคำนวณมูลค่าการลงทุนของโครงการอนุญาตประกอบกิจการจำหน่ายสินค้าปลอดอากร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และโครงการบริหารจัดการกิจกรรมเชิงพาณิชย์ฯ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ูลค่าของอาคารที่แท้จริงเฉพาะส่วนที่อนุญาตให้เอกชนมีสิทธิเข้าใช้ในการดำเนินการหรือประกอบกิจการทั้งหมดในแต่ละ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โดยไม่ต้องนำค่าเสื่อมราคาของอาคารมาคำนวณนับรวมด้วย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242A" w:rsidRPr="00FB77D6" w:rsidTr="00950B72">
        <w:tc>
          <w:tcPr>
            <w:tcW w:w="2718" w:type="dxa"/>
          </w:tcPr>
          <w:p w:rsidR="0063242A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73</w:t>
            </w:r>
            <w:r w:rsidR="0063242A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222/2550</w:t>
            </w:r>
          </w:p>
        </w:tc>
        <w:tc>
          <w:tcPr>
            <w:tcW w:w="7200" w:type="dxa"/>
          </w:tcPr>
          <w:p w:rsidR="0063242A" w:rsidRDefault="0063242A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สถานภาพของบริษัทกรุงเทพธนาคม จำกัดและการดำเนินโครงการระบบขนส่งมวลชนกรุงเทพมหานครส่วนต่อขยายและโครงการรถโดยสารประจำทางด่วนพิเศษ (</w:t>
            </w:r>
            <w:r>
              <w:rPr>
                <w:rFonts w:ascii="TH SarabunPSK" w:hAnsi="TH SarabunPSK" w:cs="TH SarabunPSK"/>
                <w:sz w:val="28"/>
              </w:rPr>
              <w:t>BRT</w:t>
            </w:r>
            <w:r>
              <w:rPr>
                <w:rFonts w:ascii="TH SarabunPSK" w:hAnsi="TH SarabunPSK" w:cs="TH SarabunPSK" w:hint="cs"/>
                <w:sz w:val="28"/>
                <w:cs/>
              </w:rPr>
              <w:t>) ของกรุงเทพมหานคร</w:t>
            </w:r>
          </w:p>
          <w:p w:rsidR="0063242A" w:rsidRDefault="0063242A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หากกรุงเทพฯ จะมอบหมายให้บริษัท กรุงเทพธนาคมฯ ดำเนินการบริการสาธารณะ</w:t>
            </w:r>
            <w:r w:rsidR="002408E3">
              <w:rPr>
                <w:rFonts w:ascii="TH SarabunPSK" w:hAnsi="TH SarabunPSK" w:cs="TH SarabunPSK" w:hint="cs"/>
                <w:sz w:val="28"/>
                <w:cs/>
              </w:rPr>
              <w:t>ในโครงการที่มีมูลค่าโครงการเกินกว่า 1,000 ล้านบาท จะถือเป็นการร่วมลงทุนกับเอกชนตามพระราชบัญญัติว่าด้วยการให้เอกชนเข้าร่วมงานฯ และเป็นการมอบให้เอกชนกระทำกิจการที่อยู่ในอำนาจหน้าที่ของกรุงเทพฯ หรือไม่ อย่างไร</w:t>
            </w:r>
          </w:p>
          <w:p w:rsidR="002408E3" w:rsidRDefault="002408E3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บริษัทกรุงเทพธนาคมฯ เป็นกิจการที่อยู่ในอำนาจควบคุมของกรุงเทพฯ ซึ่งเป็นราชการส่วนท้องถิ่น ดังนั้น บริษัทกรุงเทพธนาคมฯ จึงไม่ใช่ “เอกชน” เนื่องจากคำว่าเอกชนหมายความถึงบุคคลที่ไม่อยู่ในอำนาจควบคุมหรือกำกับของรัฐบาลและหมายความรวมถึงบุคคลที่ไม่อยู่ในอำนาจควบคุมหรือกำกับของราชการส่วนท้องถิ่นด้วย จึงไม่ถือเป็นการร่วมลงทุนกับเอกชน ตามพระราชบัญญัติว่าด้วยการให้เอกชนเข้าร่วมงานฯ และไม่ถือเป็นการมอบให้เอกชนกระทำการที่อยู่ในอำนาจหน้าที่ของกรุงเทพฯ ด้วย</w:t>
            </w:r>
          </w:p>
          <w:p w:rsidR="002408E3" w:rsidRDefault="002408E3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กรุงเทพฯ เห็นว่าการที่กรุงเทพฯ หรือบริษัทกรุงเทพธนาคมฯ ว่าจ้างเอกชนมาเดินรถ ไม่ถือเป็นการร่วมลงทุนกับเอกชนตามพระราชบัญญัติว่าด้วยการให้เอกชนเข้าร่วมงานฯ ถูกต้องหรือไม่</w:t>
            </w:r>
          </w:p>
          <w:p w:rsidR="002408E3" w:rsidRDefault="002408E3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CC2C28">
              <w:rPr>
                <w:rFonts w:ascii="TH SarabunPSK" w:hAnsi="TH SarabunPSK" w:cs="TH SarabunPSK" w:hint="cs"/>
                <w:sz w:val="28"/>
                <w:cs/>
              </w:rPr>
              <w:t>ไม่เป็นการ “ร่วมงานหรือดำเนินการ” ในกิจการของรัฐตามมาตรา 5 แห่งพระราชบัญญัติดังกล่าว และไม่ถือว่ากรุงเทพฯ ร่วมลงทุนกับเอกชนตามพระราชบัญญัติดังกล่าวแต่อย่างใด</w:t>
            </w:r>
          </w:p>
          <w:p w:rsidR="00CC2C28" w:rsidRPr="002408E3" w:rsidRDefault="002408E3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กรณีมูลค่าการลงทุนทั้งโครงการ</w:t>
            </w:r>
            <w:r w:rsidR="00CC2C28">
              <w:rPr>
                <w:rFonts w:ascii="TH SarabunPSK" w:hAnsi="TH SarabunPSK" w:cs="TH SarabunPSK" w:hint="cs"/>
                <w:sz w:val="28"/>
                <w:cs/>
              </w:rPr>
              <w:t>เกิน 1,000 ล้านบาทแต่การที่จ้างเอกชนมาเดินรถในระบบขนส่งมวลชนเป็นมูลค่าของค่าจ้างไม่เกิน 1,000 ล้านบาทตลอดสัญญาจ้าง จะถือเป็นโครงการที่ต้องดำเนินการตามพระราชบัญญัติว่าด้วยการให้เอกชนเข้าร่วมงานฯ หรือไม่</w:t>
            </w:r>
          </w:p>
          <w:p w:rsidR="002408E3" w:rsidRDefault="002408E3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CC2C28">
              <w:rPr>
                <w:rFonts w:ascii="TH SarabunPSK" w:hAnsi="TH SarabunPSK" w:cs="TH SarabunPSK" w:hint="cs"/>
                <w:sz w:val="28"/>
                <w:cs/>
              </w:rPr>
              <w:t>โครงการดังกล่าวไม่เป็นโครงการที่อยู่ภายใต้พระราชบัญญัติว่าด้วยการให้เอกชนเข้าร่วมงานฯ จึงไม่จำต้องวินิจฉัยประเด็นนี้</w:t>
            </w:r>
          </w:p>
          <w:p w:rsidR="00CC2C28" w:rsidRDefault="00CC2C28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972DC" w:rsidRPr="00CC2C28" w:rsidRDefault="006972DC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C2C28" w:rsidRPr="00FB77D6" w:rsidTr="00950B72">
        <w:tc>
          <w:tcPr>
            <w:tcW w:w="2718" w:type="dxa"/>
          </w:tcPr>
          <w:p w:rsidR="00CC2C28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74</w:t>
            </w:r>
            <w:r w:rsidR="00CC2C28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228/2550</w:t>
            </w:r>
          </w:p>
        </w:tc>
        <w:tc>
          <w:tcPr>
            <w:tcW w:w="7200" w:type="dxa"/>
          </w:tcPr>
          <w:p w:rsidR="00CC2C28" w:rsidRDefault="00CC2C28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การลงทุนโครงการระบบรถไฟฟ้าขนส่งมวลชนในพื้นที่กรุงเทพฯ และปริมณฑล</w:t>
            </w:r>
          </w:p>
          <w:p w:rsidR="008E3296" w:rsidRDefault="008E329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สำนักงานนโยบายและแผนการขนส่งและจราจร</w:t>
            </w:r>
            <w:r w:rsidR="004C7B7C">
              <w:rPr>
                <w:rFonts w:ascii="TH SarabunPSK" w:hAnsi="TH SarabunPSK" w:cs="TH SarabunPSK" w:hint="cs"/>
                <w:sz w:val="28"/>
                <w:cs/>
              </w:rPr>
              <w:t>สอบถามปัญหาข้อกฎหมายในเรื่องแนวทางการลงทุนโครงการระบบรถไฟฟ้าขนส่งมวลชนในลักษณะต่างๆ ว่าอยู่ภายใต้พระราชบัญญัติว่าด้วยการให้เอกชนเข้าร่วมงานฯ หรือไม่</w:t>
            </w:r>
          </w:p>
          <w:p w:rsidR="004C7B7C" w:rsidRDefault="004C7B7C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การประกอบกิจการรถไฟฟ้าทั้งสามแนวทาง เป็นการลงทุนใน “กิจการของรัฐ” ตามมาตรา 5 แห่งพระราชบัญญัติว่าด้วยการให้เอกชนเข้าร่วมงานฯ แต่กรณีแนวทางที่หนึ่งและแนวทางที่สองนั้น ไม่เป็นการ “ร่วมงานหรือดำเนินการ” ในกิจการของรัฐตามมาตรา 5 แห่งพระราชบัญญัติดังกล่าว ส่วนกรณีแนวทางที่สามนั้น ถือเป็นการ “ร่วมงานหรือดำเนินการ” ตามมาตรา 5 แห่งพระราชบัญญัติดังกล่าว ดังนั้น การดำเนินการตามแนวทางที่สาม จึงต้องปฏิบัติตามพระราชบัญญัติดังกล่าวด้วย</w:t>
            </w:r>
          </w:p>
          <w:p w:rsidR="00CC2C28" w:rsidRPr="00CC2C28" w:rsidRDefault="00CC2C28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291/2550</w:t>
            </w:r>
          </w:p>
        </w:tc>
        <w:tc>
          <w:tcPr>
            <w:tcW w:w="7200" w:type="dxa"/>
          </w:tcPr>
          <w:p w:rsidR="00D37967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สัญญาอนุญาตให้บริการโทรศัพท์เคลื่อนที่ ระหว่าง บมจ. ทีโอที กับ บมจ.แอดวานซ์ 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อินโฟร์ เซอร์วิส</w:t>
            </w:r>
          </w:p>
          <w:p w:rsidR="00FB77D6" w:rsidRPr="00FB77D6" w:rsidRDefault="00FB77D6" w:rsidP="00D37967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บริษัท ทีโอที จำกัด (มหาชน) แก้ไขสัญญาเพื่อขยายอายุสัญญาและลดอัตราค่าตอบแทนใบสัญญาอนุญาตใช้บริการโทรศัพท์เคลื่อนที่ระหว่างบริษัท ทีโอที จำกัด (มหาชน) กับบริษัท แอดวานซ์ อินโฟร์ เซอร์วิส จำกัด (บมจ.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AIS) </w:t>
            </w:r>
            <w:r w:rsidR="00D37967">
              <w:rPr>
                <w:rFonts w:ascii="TH SarabunPSK" w:hAnsi="TH SarabunPSK" w:cs="TH SarabunPSK"/>
                <w:sz w:val="28"/>
                <w:cs/>
                <w:lang w:val="en-GB"/>
              </w:rPr>
              <w:t>ในรูปข้อตกลง 7 ฉบับ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เป็นการดำเนินการถูกต้องตามพระราชบัญญัติฯ 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การแก้ไขเปลี่ยนแปลงในสาระสำคัญของโครงการ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โดยมิได้เสนอเรื่องการแก้ไขเพิ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่มเติมสัญญาต่อคณะกรรมการประสานงานตามมาตรา 22 พิจารณาและมิได้เสนอคณะรัฐมนตรีเพื่อพิจารณาเห็นชอบในกรณีที่เป็น จึงถือว่าการทำข้อตกลงต่อท้ายสัญญาอนุญาตฯ  เป็นการดำเนินการที่ไม่ถูกต้องตามพระราชบัญญัติฯ และข้อตกลงต่อท้ายสัญญาอนุญาตฯ ที่ทำขึ้นนั้นยังคงมีผลอยู่ตราบเท่าที่ยังไม่มีการเพิกถอน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292/2550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สัญญาให้ดำเนินการให้บริการวิทยุคมนาคมระบบเซลลูล่า ระหว่าง บมจ.กสท กับ บมจ.</w:t>
            </w:r>
            <w:r w:rsidR="00733EF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โทเทิ่ล แอ็คเซ็ส คอมมูนิเคชั่น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การแก้ไขเพิ่มเติมสัญญาให้ดำเนินการฯ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ตามสัญญาฉบับแก้ไขเพิ่มเติม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2536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กรกฎาคม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2536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สัญญาฉบับแก้ไขเพิ่มเติม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="007331F0">
              <w:rPr>
                <w:rFonts w:ascii="TH SarabunPSK" w:eastAsia="EucrosiaUPCBold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20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มิถุนายน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และสัญญาฉบับแก้ไขเพิ่มเติม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22</w:t>
            </w:r>
            <w:r w:rsidR="007331F0">
              <w:rPr>
                <w:rFonts w:ascii="TH SarabunPSK" w:eastAsia="EucrosiaUPCBold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พฤศจิกายน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ได้ดำเนินการถูกต้องตามพระราชบัญญัติว่าด้วยการให้เอกชนเข้าร่วมงานฯ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โครงการให้บริการวิทยุคมนาคมระบบเซลลูล่าระหว่าง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กสท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กับบริษัท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TAC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เป็นโครงการที่อยู่ภายใต้บังคับของพระราชบัญญัติว่าด้วยการให้เอกชนเข้าร่วมงานฯ แต่โดยที่โครงการดังกล่าวมีการดำเนินการตามสัญญาแล้วก่อนวันที่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ใช้บังคับ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โครงการจึงอยู่ในบังคับของมาตรา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แห่งพระราชบัญญัติว่าด้วยการให้เอกชนเข้าร่วมงานฯ ดังนั้น การดำเนินการตามสัญญาฉบับแก้ไขเพิ่มเติม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2536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เป็นส่วนหนึ่งของโครงการเดิมที่อยู่ภายใต้บังคับพระราชบัญญัติดังกล่าว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สำหรับสัญญาฉบับแก้ไขเพิ่มเติม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 และสัญญาฉบับแก้ไขเพิ่มเติม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ต้องพิจารณาว่า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การตามสัญญาดังกล่าวเป็นการดำเนินการในโครงการให้บริการวิทยุคมนาคมระบบเซลลูล่าซึ่งเป็นโครงการเด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หรือเป็นโครงการใหม่ซึ่งอยู่ภายใต้บังคับแห่งพระราชบัญญัติว่าด้วยการให้เอกชนเข้าร่วมงานฯ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ที่แยกต่างหากจากโครงการเดิม  ซึ่งสัญญาครั้งที่ 2/2539 และครั้งที่ 3/2539 เป็นเพียงการเปลี่ยนแปลงเงื่อนไขการดำเนินโครงการที่กำหนดไว้ จึงไม่เป็นการให้เอกชนเข้าร่วมงานหรือดำเนินการในกิจการของรัฐที่เป็นโครงการใหม่แต่อย่างใด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        เมื่อสัญญาฉบับแก้ไขเพิ่มเติม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และสัญญาฉบับแก้ไขเพิ่มเติม 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มิได้มีผลเป็นการเข้าร่วมงานหรือดำเนินการในกิจการของรัฐในโครงการใหม่  และเมื่อพิจารณาเจตนารมณ์ในการตราพระราชบัญญัติฯ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จะเห็นได้ว่า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กฎหมายไม่ประสงค์ให้การอนุญาตหรือการให้สัมปทานหรือให้สิทธิแก่เอกชน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และการร่วมทุนระหว่างรัฐกับเอกชน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เป็นอำนาจการพิจารณาของบุคคลผู้เดียวหรือหน่วยงานเดียว 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แม้ว่าการดำเนินโครงการอยู่ในขั้นตอนการ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กำกับดูแลและติดตามผล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หากจะต้องมีการเปลี่ยนแปลงเงื่อนไขการดำเนินโครงการหรือแก้ไขเพิ่มเติมสัญญาให้ดำเนินการฯ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หน่วยงานเจ้า</w:t>
            </w:r>
            <w:r w:rsidR="00733EFE">
              <w:rPr>
                <w:rFonts w:ascii="TH SarabunPSK" w:hAnsi="TH SarabunPSK" w:cs="TH SarabunPSK"/>
                <w:sz w:val="28"/>
                <w:cs/>
              </w:rPr>
              <w:t>ของโครงการก็จะต้องเสนอคณะกรรมกา</w:t>
            </w:r>
            <w:r w:rsidR="00733EFE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ประสานงานตามมาตรา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ิจารณาหากคณะกรรมการดังกล่าวพิจารณาแล้วเห็นชอบด้วยก็จะต้องรายงานต่อรัฐมนตรีกระทรวงเจ้าสังกัดเพื่อทราบตาม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23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)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หากเป็นเรื่องที่มีผลเป็นการแก้ไขเปลี่ยนแปลงสาระสำคัญของโครงการหรือเป็นเรื่องเกี่ยวกับผลประโยชน์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หรือเป็นกรณีการแก้ไขเพิ่มเติมสัญญาที่มีผลเป็นการแก้ไขเปลี่ยนแปลงสาระสำคัญของโครงการ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รัฐมนตรีกระทรวงเจ้าสังกัดก็ชอบที่จะเสนอคณะรัฐมนตรีพิจารณาให้ความเห็นชอบต่อไป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และเมื่อคณะรัฐมนตรีให้ความเห็นชอบแล้ว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หน่วยงานเจ้าของโครงการจึงจะลงนามในสัญญาแก้ไขเพิ่มเติมสัญญาได้   โดยที่ปรากฏข้อเท็จจริงว่า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การแก้ไขเพิ่มเติมสัญญาให้ดำเนินการฯ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ทั้งสามครั้ง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มิได้เสนอเรื่องการแก้ไขเพิ่มเติมดังกล่าวต่อคณะกรรมการประสานงานตามมาตรา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22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พิจารณา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และมิได้เสนอคณะรัฐมนตรีเพื่อพิจารณาเห็นชอบในกรณีที่เป็นการแก้ไขเปลี่ยนแปลงในสาระสำคัญของโครงการ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จึงถือว่าการแก้ไขเพิ่มเติมสัญญาให้ดำเนินการฯ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ตามกรณีข้อหารือ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มิได้ดำเนินการให้ถูกต้องตามนัยแห่งพระราชบัญญัติว่าด้วยการให้เอกชนเข้าร่วมงานฯ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อย่างไรก็ดี กระบวนการแก้ไขเพิ่มเติมสัญญาอันเป็นนิติกรรมทางปกครองสามารถแยกออกจากสัญญาแก้ไขเพิ่มเติมที่ทำขึ้นได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สัญญาแก้ไขเพิ่มเติมที่ทำขึ้นนั้นยังคงมีผลอยู่ตราบเท่าที่ยังไม่มีการเพิกถอนหรือสิ้นผลโดยเงื่อนเวลาหรือเหตุอื่น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293/2550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สัญญาอนุญาตให้ดำเนินการให้บริการวิทยุคมนาคมระบบเซลลูล่าระหว่าง บมจ.กสท. กับบริษัททรูมูฟ จำกัด</w:t>
            </w:r>
          </w:p>
          <w:p w:rsidR="00FB77D6" w:rsidRPr="00FB77D6" w:rsidRDefault="00FB77D6" w:rsidP="00733EFE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การดำเนินการตามสัญญาให้ดำเนินการให้บริการวิทยุคมนาคมระบบเซลลูล่า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Digital PCN 1800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20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มิถุนายน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รวมทั้งฉบับแก้ไขครั้งที่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="007331F0">
              <w:rPr>
                <w:rFonts w:ascii="TH SarabunPSK" w:eastAsia="EucrosiaUPCBold" w:hAnsi="TH SarabunPSK" w:cs="TH SarabunPSK" w:hint="cs"/>
                <w:sz w:val="28"/>
                <w:cs/>
              </w:rPr>
              <w:t xml:space="preserve">  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กุมภาพันธ์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และฉบับแก้ไขครั้งที่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8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กันยายน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เป็นโครงการที่อยู่ภายใต้บังคับแห่งพระราชบัญญัติว่าด้วยการให้เอกชนเข้าร่วมงานฯ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 xml:space="preserve">        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เป็นการให้เอกชนเข้าร่วมงานหรือดำเนินการใน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ด้วยวิธีการมอบให้เอกชนลงทุนแต่ฝ่ายเดียวโดยการให้สัมปทาน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หากการลงทุนนี้มีวงเงินหรือมูลค่าทรัพย์สินตั้งแต่หนึ่งพันล้านบาทขึ้นไปก็ต้องปฏิบัติตามพระราชบัญญัตินี้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294/2550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สัญญาอนุญาตให้ดำเนินการให้บริการวิทยุคมนาคมระบบเซลลูล่าระหว่าง บมจ.กสท กับบริษัทดิจิตอล โฟน จำกัด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52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การดำเนินการตามสัญญาให้ดำเนินการให้บริการวิทยุคมนาคมระบบเซลลูล่า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Digital PCN 1800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และฉบับแก้ไขครั้งที่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2542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เป็นโครงการที่อยู่ภายใต้บังคับแห่งพระราชบัญญัติว่าด้วยการให้เอกชนเข้าร่วมงานฯหรือไม่</w:t>
            </w:r>
          </w:p>
          <w:p w:rsidR="00FB77D6" w:rsidRPr="00FB77D6" w:rsidRDefault="00FB77D6" w:rsidP="00950B72">
            <w:pPr>
              <w:tabs>
                <w:tab w:val="left" w:pos="612"/>
                <w:tab w:val="left" w:pos="5685"/>
              </w:tabs>
              <w:spacing w:after="0" w:line="240" w:lineRule="auto"/>
              <w:ind w:firstLine="52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เป็นกิจการของรัฐ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ab/>
            </w:r>
          </w:p>
          <w:p w:rsidR="00FB77D6" w:rsidRPr="00FB77D6" w:rsidRDefault="00FB77D6" w:rsidP="00950B72">
            <w:pPr>
              <w:tabs>
                <w:tab w:val="left" w:pos="612"/>
                <w:tab w:val="left" w:pos="5685"/>
              </w:tabs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476/2550</w:t>
            </w:r>
          </w:p>
        </w:tc>
        <w:tc>
          <w:tcPr>
            <w:tcW w:w="7200" w:type="dxa"/>
          </w:tcPr>
          <w:p w:rsidR="007331F0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สัญญาให้สัมปทานทางหลวงในทางหลวงแผ่นดินหมายเลข 31 ถนนวิภาวดีรังสิต 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ตอนดินแดง-ดอนเมือง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การแก้ไขสัญญาสัมปทานทางหลวงในทางหลวงแผ่นดินหมายเลข 31 ถนนวิภาวดีรังสิต ตอนดินแดง-ดอนเมือง กับบริษัท ทางยกระดับดอนเมือง จำกัด (มหาชน)  </w:t>
            </w:r>
          </w:p>
          <w:p w:rsidR="00FB77D6" w:rsidRPr="00FB77D6" w:rsidRDefault="00FB77D6" w:rsidP="007331F0">
            <w:pPr>
              <w:spacing w:after="0" w:line="240" w:lineRule="auto"/>
              <w:ind w:firstLine="5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โครงการที่ได้มีการลงนามไปแล้ว จึงอยู่ในขั้นตอนการกำกับดูแลติดตามผล เมื่อกรมทางหลวงซึ่งเป็นหน่วยงานเจ้าของโครงการได้เสนอเรื่องการแก้ไขสัญญาต่อคณะกรรมการประสานงานตามมาตรา 22 แห่งพระราชบัญญัติฯ เพื่อพิจารณา ซึ่งคณะกรรมการประสานงานได้พิจารณาและเห็นชอบกับการแก้ไขสัญญาและร่างบันทึกข้อตกลงแล้ว จากนั้นได้เสนอต่อรัฐมนตรีว่าการกระทรวงคมนาคม ซึ่งเป็นรัฐมนตรีกระทรวงเจ้าสังกัด เพื่อเสนอคณะรัฐมนตรีพิจารณา และคณะรัฐมนตรีได้มีมติให้ความเห็นชอบกับร่างบันทึกข้อตกลงแล้ว กรณีจึงถือว่าเป็นการดำเนินการถูกต้องตามขั้นตอนที่กำหนดไว้ในพระราชบัญญัติฯ 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524/2550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กิจการขนส่งสินค้าทางรถไฟ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กรณีเอกชนลงทุนจัดหารถจักรและ/หรือรถพ่วง เพื่อเดินขบวนรถขนส่งสินค้าบนฤรางซึ่งเป็นทรัพย์สินของ รฟท. โดยจ่ายค่าตอบแทนในรูปค่าใช้ทาง ค่าลากจูง ค่าจ้างบริการ เป็นต้น ให้แก่ รฟท. จะต้องอยู่ในบังคับพระราชบัญญัติว่าด้วยการให้เอกชนเข้าร่วมงานหรือดำเนินการในกิจการของรัฐ พ.ศ. 2535 หรือไม่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ไม่ถือเป็นการร่วมงานหรือดำเนินการในกิจการของรัฐตามพระราชบัญญัติว่าด้วยการให้เอกชนเข้าร่วมงานฯ 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668-669/2550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การออกสลากแบบหมายเลข 3 หลัก และ 2 หลัก และการให้บริการระบบเกมสลาก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สัญญาจ้างบริการระบบเกมสลากเลขที่ 119/2548 ซึ่งสำนักงานสลากกินแบ่งรัฐบาลทำกับบริษัทล็อกซเล่ย์ จีเท็ค เทคโนโลยี จำกัด เมื่อวันที่ 29 กรกฎาคม 2548 อยู่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ภายใต้บังคับแห่งพระราชบัญญัติว่าด้วยการให้เอกชนเข้าร่วมงานหรือดำเนินการในกิจการของรัฐ พ.ศ. 2535 หรือไม่ 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แต่โดยที่สัญญาจ้างบริการระบบเกมสลากเลขที่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119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2548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ซึ่งสำนักงานสลากกินแบ่งรัฐบาลทำกับบริษัทล็อกซเล่ย์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จีเท็ค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กำหนดว่า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สำนักงานสลากกินแบ่งรัฐบาลตกลงให้บริษัทฯ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รับจ้างทำงานบริการระบบเกมสลาก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ต้องลงทุนติดตั้งระบบเกมสลากทั้งหมด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แต่การดำเนินการจะต้องอยู่ภายใต้การควบคุมและดำเนินการของสำนักงานสลากกินแบ่งรัฐบาลอย่างใกล้ชิด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ไม่ว่าจะเป็นกรณี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จำนวนสลากที่จำหน่ายและการจ่ายเงินรางวัล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ีหน้าที่สำคัญที่จะต้องรับผิดชอบเกี่ยวกับความถูกต้องและแม่นยำในการจำหน่ายสลากให้ได้ตามที่กำหน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และในการนี้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สำนักงานสลากกินแบ่งรัฐบาลจะชำระค่าจ้างบริการตามสัญญาเป็นรายเดือนตามเดือนแห่งปฏิทิน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โดยคิดตามปริมาณของรายการจำหน่ายสลากทั้งหมดในรอบเดือน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คูณด้วยค่าจ้างเหมาจ่ายหนึ่งรายการในราคา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75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และค่าจ้างบริการต่อปีสำหรับการจำหน่ายในปีที่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ถึงปีที่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จะต้องไม่เกิน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4069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สองจุดสี่ศูนย์หกเก้า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ของยอดจำหน่ายทั้งหมดของปีนั้น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="00733EFE">
              <w:rPr>
                <w:rFonts w:ascii="TH SarabunPSK" w:hAnsi="TH SarabunPSK" w:cs="TH SarabunPSK"/>
                <w:sz w:val="28"/>
                <w:cs/>
              </w:rPr>
              <w:t>ไม่รว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ภาษีมูลค่าเพิ่ม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แม้ว่าเอกชนจะต้องเป็นผู้ลงทุนในการติดตั้งระบบเกมสลาก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ก็เป็นกรณีที่เอกชนจะได้รับค่าจ้างเป็นเงินจำนวนหนึ่งตามยอดของสลากที่จำหน่ายได้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โดยมีการกำหนดค่าจ้างสูงสุดที่เอกชนพึงจะได้รับในการจ้างบริการปีที่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ถึงปีที่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มิใช่เป็นการให้สิทธิแก่เอกชนในการออกสลาก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หรือแบ่งปันรายได้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กำไร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หรือผลประโยชน์ใด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ระหว่างสำนักงานสลากกินแบ่งรัฐบาลและบริษัทฯ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และไม่ปรากฏข้อเท็จจริงว่า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ได้รับค่าตอบแทนอื่นใดนอกจากค่าจ้างหรือร่วมรับผลกำไร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หรือขาดทุน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ไม่ว่าทางตรงหรือทางอ้อม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กรณีจึงไม่เป็นการให้เอกชน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เข้าร่วมงานหรือดำเนินการ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และไม่อยู่ภายใต้บังคับพระราชบัญญัติว่าด้วยการให้เอกชนเข้าร่วมงานหรือดำเนินการในกิจการของรัฐฯ</w:t>
            </w:r>
          </w:p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689/2550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สัญญาปรับปรุงโครงข่ายโทรศัพท์เคลื่อนที่ระบบ 470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ระหว่าง บมจ.ทีโอที กับกิจการร่วมค้า </w:t>
            </w:r>
            <w:r w:rsidRPr="00FB77D6">
              <w:rPr>
                <w:rFonts w:ascii="TH SarabunPSK" w:hAnsi="TH SarabunPSK" w:cs="TH SarabunPSK"/>
                <w:sz w:val="28"/>
              </w:rPr>
              <w:t>Consortium Starcom</w:t>
            </w:r>
          </w:p>
          <w:p w:rsidR="00FB77D6" w:rsidRPr="00FB77D6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สัญญาปรับปรุงโครงข่ายโทรศัพท์เคลื่อนที่ระบบ 470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ระหวางบริษัท ทีโอที จำกัด (มหาชน) กับกิจการร่วมค้า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Consortium Starcom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เป็นกิจการของรัฐที่ต้องปฏิบัติตามพระราชบัญญัติฯ หรือไม่</w:t>
            </w:r>
          </w:p>
          <w:p w:rsidR="00FB77D6" w:rsidRPr="006972DC" w:rsidRDefault="00FB77D6" w:rsidP="00950B72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เป็นการให้เอกชนเข้าร่วมงานหรือดำเนินกา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รของรัฐ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816/2550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ร่างพรบ.ว่าด้วยการให้เอกชนเข้าร่วมงานหรือดำเนินการในกิจการของรัฐ (ฉบับที่ ..) พ.ศ. ....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ประเด็นพิจารณา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ตรวจพิจารณาร่างพระราชบัญญัติว่าด้วยการให้เอกชนเข้าร่วมงานหรือดำเนินการในกิจการของรัฐ (ฉบับที่ ..) พ.ศ. .... ตามที่กระทรวงการคลังเสนอ</w:t>
            </w:r>
          </w:p>
          <w:p w:rsidR="00FB77D6" w:rsidRPr="00FB77D6" w:rsidRDefault="00FB77D6" w:rsidP="006972DC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คณะกรรมการกฤษฎีกามีข้อสังเกต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เกี่ยวก</w:t>
            </w:r>
            <w:r w:rsidR="00733EFE">
              <w:rPr>
                <w:rFonts w:ascii="TH SarabunPSK" w:hAnsi="TH SarabunPSK" w:cs="TH SarabunPSK"/>
                <w:sz w:val="28"/>
                <w:cs/>
              </w:rPr>
              <w:t>ับการแก้ไขเพิ่มเติมบทนิยามคำว่า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“รัฐวิสาหกิจ”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84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66/2551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การดำเนินงานตามสัญญาดำเนินกิจการดาวเทียมสื่อสารภายในประเทศ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ะทรวงเทคโนโลยีสารสนเทศและการสื่อสารได้แต่งตั้งคณะกรรมการประสานงานตามพระราชบัญญัติว่าด้วยการให้เอกชนเข้าร่วมงานหรือดำเนินการในกิจการของรัฐ พ.ศ. 2535 ตามนัยมาตรา 22 และมาตรา 23 เพื่อทำหน</w:t>
            </w:r>
            <w:r w:rsidRPr="00FB77D6">
              <w:rPr>
                <w:rStyle w:val="PageNumber"/>
                <w:rFonts w:ascii="TH SarabunPSK" w:hAnsi="TH SarabunPSK" w:cs="TH SarabunPSK"/>
                <w:sz w:val="28"/>
                <w:cs/>
              </w:rPr>
              <w:t>้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าที่ในการติดตามกำกับดูแลให้มีการดำเนินงานตามที่กำหนดในสัญญา และรายงานผลการดำเนินงาน ความคืบหน้า ปัญหาและแนวทางแก้ไขต่อรัฐมนตรีว่าการกระทรวงเทคโนโลยีสารสนเทศและการสื่อสารเพื่อทราบ นั้น คณะกรรมการประสานงานดังกล่าวจะมีอำนาจหน้าที่อนุมัติหรือพิจารณาให้ความเห็นชอบตามเงื่อนไขและข้อกำหนดในสัญญาฯ ด้วยหรือไม่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คณะกรรมการประสานงานย่อมไม่มีอำนาจและหน้าที่ที่จะอนุมัติหรือให้ความเห็นชอบตามเงื่อนไขและข้อกำหนดในสัญญา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4C7B7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67/2551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การต่ออายุสัญญาเช่าที่ราชพัสดุ กรณีบริษัทไทยออยล์ จำกัด (มหาชน)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การที่กรมธนารักษ์ต่ออายุสัญญาเช่าที่ราชพัสดุให้แก่ บมจ. ไทยออยล์ จะดำเนินการได้หรือไม่</w:t>
            </w:r>
            <w:r w:rsidRPr="00FB77D6">
              <w:rPr>
                <w:rFonts w:ascii="TH SarabunPSK" w:hAnsi="TH SarabunPSK" w:cs="TH SarabunPSK"/>
                <w:sz w:val="28"/>
              </w:rPr>
              <w:t> 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หากสามารถดำเนินการได้ จะต้องดำเนินการตามพระราชบัญญัติว่าด้วยการให้เอกชนเข้าร่วมงานฯ หรือไม่ และต้องเริ่มดำเนินการในขั้นตอนใด</w:t>
            </w:r>
          </w:p>
          <w:p w:rsidR="00FB77D6" w:rsidRPr="00FB77D6" w:rsidRDefault="00FB77D6" w:rsidP="00FB77D6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เมื่อกรมธนารักษ์ประสงค์ที่จะยกเลิกสัญญาฉบับเดิมและจัดทำสัญญาฉบับใหม่ ไม่ว่าจะเป็นการจัดทำสัญญาฉบับใหม่กับคู่สัญญารายเดิมหรือคู่สัญญารายใหม่ ก็เป็นการเริ่มดำเนินโครงการใหม่ที่ต้องดำเนินการทุกขั้นตอนตามบทบัญญัติแห่งพระราชบัญญัติว่าด้วยการให้เอกชนเข้าร่วมงานฯ ตั้งแต่ขั้นตอนการเสนอโครงการตามที่กำหนดไว้ในหมวด 2 แห่งพระราชบัญญัติดังกล่าว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6972DC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69/2551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สัญญาร่วมลงทุนจัดตั้งโครงข่ายเคเบิ้ลใยแก้วนำแสงตามเส้นทางรถไฟระหว่าง บมจ. ทีโอที กับบริษัทคอม-ลิงค์ จำกัด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การแก้ไขเพิ่มเติมสัญญาร่วมลงทุนฯ โดยจัดทำเป็นข้อตกลงต่อท้ายสัญญาร่วมลงทุนฯ ครั้งที่ 2 ลงวันที่ 7 กันยายน 2544 ภายหลังจากที่พระราชบัญญัติว่าด้วยการให้เอกชนเข้าร่วมงานฯ ใช้บังคับ ได้ดำเนินการถูกต้องตามพระราชบัญญัติดังกล่าวหรือไม่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มิได้มีการดำเนินการเสนอเรื่องตามขั้นตอน และเป็นกรณีที่มิได้ดำเนินการให้ถูกต้องตามพระราชบัญญัติว่าด้วยการให้เอกชนเข้าร่วมงานฯ</w:t>
            </w:r>
          </w:p>
          <w:p w:rsidR="00FB77D6" w:rsidRPr="00FB77D6" w:rsidRDefault="00FB77D6" w:rsidP="00950B72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FB77D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</w:t>
            </w:r>
            <w:r w:rsidR="006972DC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72-73/2551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ร่วมลงทุนสร้างโครงข่ายเคเบิ้ลใต้น้ำและสัญญาร่วมดำเนินการสร้างมูลค่าเพิ่มให้กับโครงข่ายเคเบิ้ลใต้น้ำฝั่งทะเลด้านตะวันออก</w:t>
            </w:r>
          </w:p>
          <w:p w:rsidR="00FB77D6" w:rsidRPr="00FB77D6" w:rsidRDefault="00FB77D6" w:rsidP="00950B72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</w:t>
            </w:r>
            <w:r w:rsidR="00E408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โครงข่ายเคเบิ้ลใต้น้ำฝั่ง</w:t>
            </w:r>
            <w:r w:rsidR="00E4088B">
              <w:rPr>
                <w:rFonts w:ascii="TH SarabunPSK" w:eastAsia="Times New Roman" w:hAnsi="TH SarabunPSK" w:cs="TH SarabunPSK"/>
                <w:sz w:val="28"/>
                <w:cs/>
              </w:rPr>
              <w:t>ทะเลด้านตะวันออก เกิดขึ้นก่อนที</w:t>
            </w:r>
            <w:r w:rsidR="00E4088B">
              <w:rPr>
                <w:rFonts w:ascii="TH SarabunPSK" w:eastAsia="Times New Roman" w:hAnsi="TH SarabunPSK" w:cs="TH SarabunPSK" w:hint="cs"/>
                <w:sz w:val="28"/>
                <w:cs/>
              </w:rPr>
              <w:t>่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พระราชบัญญัติ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ฯ จะใช้บังคับ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ภายหลังพ.ร.บ ดังกล่าวใช้บังคับแล้ว 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มีการทำข้อตกลงต่อท้ายสัญญา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โดยมิได้ปฏิบัติตาม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พระราชบัญญัติ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ฯ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ต้องดำเนินการอย่างไร</w:t>
            </w:r>
          </w:p>
          <w:p w:rsid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pacing w:val="-10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ข้อตกลงต่อท้ายสัญญา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ต้องปฏิบัติตาม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lastRenderedPageBreak/>
              <w:t>พระราชบัญญัติ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ฯ </w:t>
            </w:r>
            <w:r w:rsidRPr="00FB77D6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 xml:space="preserve">สัญญาร่วมดำเนินการดังกล่าว ยังคงมีผลอยู่ตราบเท่าที่ยังไม่มีการเพิกถอนหรือสิ้นผลโดยเงื่อนเวลาหรือเหตุอื่น </w:t>
            </w:r>
          </w:p>
          <w:p w:rsidR="00733EFE" w:rsidRPr="00FB77D6" w:rsidRDefault="00733EFE" w:rsidP="00FB77D6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111/2551</w:t>
            </w:r>
          </w:p>
        </w:tc>
        <w:tc>
          <w:tcPr>
            <w:tcW w:w="7200" w:type="dxa"/>
          </w:tcPr>
          <w:p w:rsidR="00FB77D6" w:rsidRPr="00E4088B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088B">
              <w:rPr>
                <w:rFonts w:ascii="TH SarabunPSK" w:hAnsi="TH SarabunPSK" w:cs="TH SarabunPSK"/>
                <w:spacing w:val="-4"/>
                <w:sz w:val="28"/>
                <w:cs/>
              </w:rPr>
              <w:t>โครงการจัดตั้งโรงไฟฟ้าพลังงานความร้อนร่วมเชื้อเพลิงก๊าซธรรมชาติผลิตกระแสไฟฟ้าและ</w:t>
            </w:r>
            <w:r w:rsidR="00E4088B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</w:t>
            </w:r>
            <w:r w:rsidRPr="00E4088B">
              <w:rPr>
                <w:rFonts w:ascii="TH SarabunPSK" w:hAnsi="TH SarabunPSK" w:cs="TH SarabunPSK"/>
                <w:spacing w:val="-4"/>
                <w:sz w:val="28"/>
                <w:cs/>
              </w:rPr>
              <w:t>ไอน้ำเพื่อจำหน่ายแก่ผู้ประกอบกิจการในนิคมอุตสาหกรรมลาดกระบังและนิคมอุตสาหกรรมบางปู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โรงไฟฟ้าพลังงานความร้อนร่วมเชื้อเพลิงก๊าซธรรมชาติผลิตกระแสไฟฟ้าและไอน้ำเพื่อจำหน่ายให้แก่ผู้ประกอบกิจการในนิคมอุตสาหกรรมลาดกระบังและนิคมอุตสาหกรรมบางปู โดยเอกชนจะต้องเป็นผู้ลงทุนก่อสร้าง บริหารจัดการ รับผลกำไรขาดทุนในการประกอบกิจการเอง แต่ให้สิทธิแก่ กนอ. ในการซื้อหุ้นในกิจการโรงไฟฟ้าสัดส่วนร้อยละ 25 โดยได้รับเงินปันผลเช่นเดียวกับผู้ถือหุ้นทั่วไป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เข้าข่ายพระราชบัญญัติฯหรือไม่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ไม่มีลักษณะเป็นกิจการของรัฐและไม่เข้าข่ายพระราชบัญญัติฯ 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167/2551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การจ้างให้เอกชนขนมูลฝอยจากโรงงานกำจัดขยะมูลฝอยไปทำลายโดยวิธีฝังกลบ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ัญญาเพื่อรับสินจ้างจากกรุงเทพมหานครได้จ้างให้เอกชนเป็นผู้ดำเนินการขนมูลฝอยจากโรงงานกำจัดมูลฝอยไปทำลายโดยวิธีฝังกลบ โดยไม่มีสิทธิได้รับค่าตอบแทนหรือประโยชน์อื่นใดจากการดำเนินการตามสัญญานี้อีก เข้าข่ายพระราชบัญญัติฯหรือไม่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ไม่เข้าข่ายพระราชบัญญัติฯ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363/2551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ธนาคารพัฒนาวิสาหกิจขนาดกลางและขนาดย่อมแห่งประเทศไทยจ้างผู้บริหารหนี้ด้อยคุณภาพ</w:t>
            </w:r>
          </w:p>
          <w:p w:rsidR="00FB77D6" w:rsidRPr="00FB77D6" w:rsidRDefault="00FB77D6" w:rsidP="00950B72">
            <w:pPr>
              <w:tabs>
                <w:tab w:val="left" w:pos="1418"/>
              </w:tabs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</w:t>
            </w:r>
            <w:r w:rsidR="00E408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การที่รัฐจ้างเอกชนมาเป็นผู้บริหารหนี้ด้อยคุณภาพ โดยไม่ได้มีการร่วมลงทุนกับเอกชน แต่มีการกำหนดจำนวนเงินค่าตอบแทนของผู้รับจ้างบริหารหนี้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เข้าข่ายพระราชบัญญัติฯ</w:t>
            </w:r>
            <w:r w:rsidR="007331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ไม่เข้าข่ายพระราชบัญญัติฯ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91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368/2551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การปรับปรุงการให้บริการโทรศัพท์เคลื่อนที่ระบบ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CDMA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 บมจ.กสท.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การเช่าโครงข่ายจาก บมจ. กสท โทรคมนาคม โดยมิได้มีสิทธิเช่าโครงข่ายแต่เพียงผู้เดียว แต่เป็นการให้บริการด้านกิจการโทรคมนาคมแก่บุคคลอื่นทั่วไป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เข้าข่ายพระราชบัญญัติว่าฯ หรือไม่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FB77D6" w:rsidRDefault="00FB77D6" w:rsidP="00950B72">
            <w:pPr>
              <w:tabs>
                <w:tab w:val="left" w:pos="1418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ไม่เข้าข่ายพระราชบัญญัติฯ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CF3177" w:rsidRPr="00FB77D6" w:rsidRDefault="00CF3177" w:rsidP="00950B72">
            <w:pPr>
              <w:tabs>
                <w:tab w:val="left" w:pos="1418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92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389/2551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กรณีข้อตกลงเรื่องบริการเสริม ระหว่าง บมจ.ทีโอที และบมจ.ทรู คอร์ปอเรชั่น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ข้อตกลงแนบท้ายสัญญาร่วมงาน เรื่อง บริการเสริม เป็นกรณีที่ บมจ. </w:t>
            </w:r>
            <w:r w:rsidR="00E4088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4088B">
              <w:rPr>
                <w:rFonts w:ascii="TH SarabunPSK" w:hAnsi="TH SarabunPSK" w:cs="TH SarabunPSK"/>
                <w:sz w:val="28"/>
                <w:cs/>
              </w:rPr>
              <w:lastRenderedPageBreak/>
              <w:t>ทีโอที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ตกลงให้ บมจ. เทเลคอมเอเซีย คอร์ปอเรชั่น ดำเนินการจึงอยู่ภายใต้ขอบเขตและเป็นส่วนหนึ่งของสัญญาร่วมการงานหรือไม่</w:t>
            </w:r>
          </w:p>
          <w:p w:rsid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อยู่ภายใต้บังคับพระราชบัญญัติว่าด้วยการให้เอกชนเข้าร่วมงานหรือดำเนินการในกิจการของรัฐ พ.ศ. 2535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4C7B7C" w:rsidRPr="00FB77D6" w:rsidTr="00950B72">
        <w:tc>
          <w:tcPr>
            <w:tcW w:w="2718" w:type="dxa"/>
          </w:tcPr>
          <w:p w:rsidR="004C7B7C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93</w:t>
            </w:r>
            <w:r w:rsidR="004C7B7C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584/2551</w:t>
            </w:r>
          </w:p>
        </w:tc>
        <w:tc>
          <w:tcPr>
            <w:tcW w:w="7200" w:type="dxa"/>
          </w:tcPr>
          <w:p w:rsidR="004C7B7C" w:rsidRDefault="004C7B7C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การบังคับใช้พระราชบัญญัติว่าด้วยการให้เอกชนเข้าร่วมงานฯ (กรณีการรวมกิจการระหว่างบริษัท</w:t>
            </w:r>
            <w:r w:rsidR="001B6180">
              <w:rPr>
                <w:rFonts w:ascii="TH SarabunPSK" w:hAnsi="TH SarabunPSK" w:cs="TH SarabunPSK" w:hint="cs"/>
                <w:sz w:val="28"/>
                <w:cs/>
              </w:rPr>
              <w:t>ทางด่วนกรุงเทพเหนือ จำกัด กับ บริษัททางด่วนกรุงเทพ จำกัด (มหาชน)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1B6180" w:rsidRDefault="001B6180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หากมีการรวมกิจการระหว่างบริษัท </w:t>
            </w:r>
            <w:r>
              <w:rPr>
                <w:rFonts w:ascii="TH SarabunPSK" w:hAnsi="TH SarabunPSK" w:cs="TH SarabunPSK"/>
                <w:sz w:val="28"/>
              </w:rPr>
              <w:t xml:space="preserve">NECL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กับบริษัท </w:t>
            </w:r>
            <w:r>
              <w:rPr>
                <w:rFonts w:ascii="TH SarabunPSK" w:hAnsi="TH SarabunPSK" w:cs="TH SarabunPSK"/>
                <w:sz w:val="28"/>
              </w:rPr>
              <w:t xml:space="preserve">BECL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แล้วมีผลให้ต้องแก้ไขเปลี่ยนแปลงรายละเอียดการดำเนินงานในสัญญาให้เอกชนเข้าร่วมงานในกิจการของรัฐ การรวมกิจการของทั้งสองบริษัทต้องปฏิบัติตามพระราชบัญญัติว่าด้วยการให้เอกชนเข้าร่วมงานฯ หรือไม่</w:t>
            </w:r>
          </w:p>
          <w:p w:rsidR="001B6180" w:rsidRDefault="001B6180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ากการรวมบริษัทมีผลทำให้ต้องแก้ไขเปลี่ยนแปลงรายละเอียดการดำเนินงานตามสัญญาที่ได้ดำเนินการโดยชอบด้วยพระราชบัญญัติว่าด้วยการให้เอกชนเข้าร่วมงานฯ แล้ว การทางพิเศษแห่งประเทศไทยซึ่งเป็นหน่วยงานเจ้าของโครงการก็ต้องเสนอให้คณะกรรมการประสานงานตามมาตรา 22 แห่งพระราชบัญญัติดังกล่าวพิจารณาก่อน เนื่องจากเป็นกรณีที่คู่สัญญามีปัญหาในการดำเนินการตามสัญญา</w:t>
            </w:r>
          </w:p>
          <w:p w:rsidR="001B6180" w:rsidRDefault="001B6180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หากต้องปฏิบัติตามพระราชบัญญัติว่าด้วยการให้เอกชนเข้าร่วมงานฯ แล้ว ต้องแต่งตั้งคณะกรรมการตามมาตรา 13 หรือไม่ หรือสามารถให้คณะกรรมการประสานงานโครงการตามมาตรา 22 เป็นผู้ดำเนินการหรือพิจารณาเสนอความเห็นได้หรือไม่ อย่างไร</w:t>
            </w:r>
          </w:p>
          <w:p w:rsidR="001B6180" w:rsidRDefault="001B6180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กรณีต้องแต่งตั้งคณะกรรมการตามมาตรา 13 หรือไม่นั้น ขึ้นอยู่กับข้อเท็จจริงและรายละเอียดในการแก้ไขสัญญา</w:t>
            </w:r>
            <w:r w:rsidR="002E6AF6">
              <w:rPr>
                <w:rFonts w:ascii="TH SarabunPSK" w:hAnsi="TH SarabunPSK" w:cs="TH SarabunPSK" w:hint="cs"/>
                <w:sz w:val="28"/>
                <w:cs/>
              </w:rPr>
              <w:t xml:space="preserve"> หากคณะกรรมการประสานงานตามมาตรา 22 หรือรัฐมนตรีกระทรวงเจ้าสังกัดเห็นว่าการรวมกิจการทั้งสองมีผลเป็นการเปลี่ยนแปลงสาระสำคัญของโครงการหรืออาจเกี่ยวข้องกับผลประโยชน์ของรัฐ ก็ชอบที่จะเสนอคณะรัฐมนตรีเพื่อพิจารณาให้ความเห็นชอบแล้วจึงดำเนินการตามมาตรา 13 ต่อไป</w:t>
            </w:r>
          </w:p>
          <w:p w:rsidR="002E6AF6" w:rsidRPr="001B6180" w:rsidRDefault="002E6AF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663/2551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การเลิกสัญญาปรับปรุงโครงข่ายโทรศัพท์เคลื่อนที่ระบบ 470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 บมจ.ทีโอที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การที่ บมจ. ทีโอที ประสงค์จะใช้สิทธิบอกเลิกสัญญา หรือ บมจ. ทีโอที และบริษัทประสงค์ที่จะตกลงยกเลิกสัญญาตามพระราชบัญญัติว่าด้วยการให้เอกชนเข้าร่วมงานหรือดำเนินการในกิจการของรัฐ พ.ศ. 2535 ต้องดำเนินการอย่างไร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คู่สัญญาย่อมเป็นไปตามที่กำหนดในสัญญา ทั้งนี้ ในการพิจารณาสมควรพิจารณาถึงผลประโยชน์และความเสียหายของรัฐ และรายงานรัฐมนตรีผู้กำกับดูแลเพื่อเสนอคณะรัฐมนตรีด้วย</w:t>
            </w:r>
          </w:p>
          <w:p w:rsidR="00FB77D6" w:rsidRPr="00FB77D6" w:rsidRDefault="00FB77D6" w:rsidP="00950B72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152/2552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(กรณีสัญญาอนุญาตให้เอกชนดำเนินการให้บริการวิทยุคมนาคมระบบ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เซลลูล่า ของบริษัท กสท. โทรคมนาคม จำกัด (มหาชน) รวมสามฉบับ)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การที่จะดำเนินการแต่งตั้งคณะกรรมการตามมาตรา 22 เพื่อทำหน้าที่ติดตามกำกับดูแลให้มีการดำเนินการตามที่กำหนดในสัญญาเดิมได้เมื่อใด</w:t>
            </w:r>
          </w:p>
          <w:p w:rsid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ต้องมีการดำเนินการให้ถูกต้องสมบูรณ์ตามสัญญาร่วมงานเสียก่อน จึงจะสามารถตั้งคณะกรรมการตามมาตรา 22 ได้</w:t>
            </w:r>
          </w:p>
          <w:p w:rsidR="002E6AF6" w:rsidRPr="00FB77D6" w:rsidRDefault="002E6AF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2E6AF6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</w:t>
            </w:r>
            <w:r w:rsidR="00783A2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178/2552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(กรณีการแก้ไขเพิ่มเติมสัญญาให้บริษัทแอดวานซ์ อินโฟร์ เซอร์วิส จำกัด (มหาชน) เปิดให้บริหารโทรศัพท์ทางไกลระหว่างประเทศ โดยใช้รหัส 005 ผ่านโครงข่ายของบริษัท เอไอเอ็น โกลบอลคอม จำกัด)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ประเด็นปํญหา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การแก้ไขเพิ่มเติมสัญญาที่มีการตั้งคณะกรรมการตามมาตรา 22 แล้วจะทำอย่างไร</w:t>
            </w:r>
          </w:p>
          <w:p w:rsidR="00FB77D6" w:rsidRPr="00FB77D6" w:rsidRDefault="00FB77D6" w:rsidP="00CF3177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ต้องเสนอให้คณะกรรมการตามมาตราเห็นชอบแล้วจึงรายงานต่อรัฐมนตรีเจ้าสังกัด และหากเป็นการแก้ไขเปลี่ยนแปลงสาระสำคัญแห่งสัญญาต้องรัฐมนตรีเจ้าสังกัดต้องเสนอต่อคณะรัฐมนตรีต่อไป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97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179/2552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(กรณีการแก้ไขเพิ่มเติมสัญญาเกี่ยวกับค่าตอบแทนที่เกิดจากการที่บริษัทแอดวานซ์ อินโฟร์ เซอร์วิส จำกัด (มหาชน) นำโครงข่ายโทรคมนาคมไปเชื่อมต่อกับโครงข่ายโทรคมนาคมของผู้ให้บริการรายอื่น)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การแก้ไขเพิ่มเติมสัญญาที่มีการตั้งคณะกรรมการตามมาตรา 22 แล้วจะทำอย่างไร</w:t>
            </w:r>
          </w:p>
          <w:p w:rsidR="00FB77D6" w:rsidRPr="00FB77D6" w:rsidRDefault="00FB77D6" w:rsidP="00950B72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กรณีมีการตั้งคณะกรรมการตามมาตรา 22 แล้วกรณีมีการแก้ไขเพิ่มเติมสัญญาต้องดำเนินการผ่านทางคณะกรรมการดังกล่าว แล้วจึงรายงานรัฐมนตรีเจ้าสังกัด และหากเป็นกรณีที่เป็นการแก้ไขเพิ่มเติมสัญญาที่เป็นสาระสำคัญต้องให้รัฐมนตรีเจ้าสังกัดรายงานคณะรัฐมนตรีต่อไป ในส่วนของกรณีที่เป็นประเด็นว่าเป็นสาระสำคัญหรือไม่ต้องให้คณะกรรมการดังกล่าวเป็นผู้พิจารณา</w:t>
            </w:r>
          </w:p>
          <w:p w:rsidR="00FB77D6" w:rsidRPr="00FB77D6" w:rsidRDefault="00FB77D6" w:rsidP="00950B72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ind w:right="-19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98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244/2552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พิจารณามูลค่าโครงการพัฒนาที่ราชพัสดุตาม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.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. 2535</w:t>
            </w:r>
          </w:p>
          <w:p w:rsidR="00FB77D6" w:rsidRPr="00FB77D6" w:rsidRDefault="00FB77D6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การพิจารณามูลค่าโครงการ ในกรณีโครงการพัฒนาที่ราชพัสดุในลักษณะให้เช่าที่ดิน จะต้องนำมูลค่าที่ดินทั้งจำนวนไปคิดรวมกับมูลค่าการลงทุนโครงการด้วยใช้หรือไม่ และการพิจาณามูลค่าโครงการเป็นความรับผิดชอบของหน่วยงานใด</w:t>
            </w:r>
          </w:p>
          <w:p w:rsidR="00FB77D6" w:rsidRPr="00783A20" w:rsidRDefault="00FB77D6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ต้องนำมูลค่าที่ดินทั้งจำนวนไปคิดรวมกับมูลค่าการลงทุนทั้งโครงการด้วย  และการพิจารณามูลค่าโครงการเป็นความรับผิดชอบของหน่วยงานเจ้าของโครงการ</w:t>
            </w:r>
          </w:p>
        </w:tc>
      </w:tr>
      <w:tr w:rsidR="00FB77D6" w:rsidRPr="00FB77D6" w:rsidTr="00950B72">
        <w:tc>
          <w:tcPr>
            <w:tcW w:w="2718" w:type="dxa"/>
          </w:tcPr>
          <w:p w:rsidR="00FB77D6" w:rsidRPr="00FB77D6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99</w:t>
            </w:r>
            <w:r w:rsidR="00FB77D6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284/2552</w:t>
            </w:r>
          </w:p>
        </w:tc>
        <w:tc>
          <w:tcPr>
            <w:tcW w:w="7200" w:type="dxa"/>
          </w:tcPr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.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กรณีการดำเนินโครงการ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รถไฟฟ้าสายสีเขียวในรูปแบบ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PPP – Gross Cost)</w:t>
            </w:r>
          </w:p>
          <w:p w:rsidR="00FB77D6" w:rsidRPr="00FB77D6" w:rsidRDefault="00FB77D6" w:rsidP="00004717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การดำเนินโครงการรถไฟ</w:t>
            </w:r>
            <w:r w:rsidR="00004717">
              <w:rPr>
                <w:rFonts w:ascii="TH SarabunPSK" w:hAnsi="TH SarabunPSK" w:cs="TH SarabunPSK"/>
                <w:sz w:val="28"/>
                <w:cs/>
              </w:rPr>
              <w:t>ฟ้าสายสีเขียวในรูปแบบ “จ้างเอกช</w:t>
            </w:r>
            <w:r w:rsidR="00004717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ดำเนินงาน” (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PPP – Gross Cost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) จะต้องปฏิบัติตามพระราชบัญญัติว่าด้วยการให้เอกชนเข้าร่วมงานฯ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FB77D6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กรณีดังกล่าวเป็นการให้เอกชนเข้ามาร่วมลงทุนในโครงการ และเอกชนได้รับค่าตอบแทน แม้จะมีการเรียกค่าตอบแทนว่าค่าจ้างก็ตาม ค่าจ้างดังกล่าวมีลักษณะเป็นการจ่ายคืนค่าลงทุนให้แก่เอกชนรวมอยู่ในค่าตอบแทนด้วย จึงเป็นการให้เอกชนมาร่วมงานหรือดำเนินการต้องปฏิบัติตามพรบ.ว่าด้วยการให้เอกชนเข้าร่วมงานฯ</w:t>
            </w:r>
          </w:p>
          <w:p w:rsidR="00FB77D6" w:rsidRPr="00FB77D6" w:rsidRDefault="00FB77D6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7032" w:rsidRPr="00FB77D6" w:rsidTr="00950B72">
        <w:tc>
          <w:tcPr>
            <w:tcW w:w="2718" w:type="dxa"/>
          </w:tcPr>
          <w:p w:rsidR="00357032" w:rsidRPr="00FB77D6" w:rsidRDefault="00783A20" w:rsidP="006972D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="00357032" w:rsidRPr="00FB77D6">
              <w:rPr>
                <w:rFonts w:ascii="TH SarabunPSK" w:hAnsi="TH SarabunPSK" w:cs="TH SarabunPSK"/>
                <w:sz w:val="28"/>
                <w:cs/>
              </w:rPr>
              <w:t>. เรื่องเสร็จที่ 526/2552</w:t>
            </w:r>
          </w:p>
        </w:tc>
        <w:tc>
          <w:tcPr>
            <w:tcW w:w="7200" w:type="dxa"/>
          </w:tcPr>
          <w:p w:rsidR="00357032" w:rsidRPr="00FB77D6" w:rsidRDefault="00357032" w:rsidP="0035703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การดำเนินการตามสัญญาปรับปรุงโครงข่ายโทรศัพท์เคลื่อนที่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ระบบ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470 MHz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ของบริษัท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ทีโอที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มหาชน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กับกิจการร่วมค้า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Consortium Starcom</w:t>
            </w:r>
          </w:p>
          <w:p w:rsidR="00357032" w:rsidRPr="00FB77D6" w:rsidRDefault="00357032" w:rsidP="0035703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การที่บริษัทไม่ดำเนินงานตามสัญญาและขอให้ บมจ.ทีโอที พิจารณาเลิกสัญญาจะถือว่าสัญญาเลิกกันโดยปริยายหรือไม่ เพราะสัญญามิได้ผ่านกระบวนการตามพรบ.ว่าด้วยการให้เอกชนเข้าร่วมงานฯ</w:t>
            </w:r>
          </w:p>
          <w:p w:rsidR="00357032" w:rsidRDefault="00357032" w:rsidP="0035703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แม้สัญญาจะมิได้ดำเนินการโดยถูกต้องตามขั้นตอนที่กำหนดในพรบ. ว่าด้วยการให้เอกชนเข้าร่วมงานฯ มาตั้งแต่ต้น แต่สัญญาที่ทำขึ้นยังคงมีผลอยู่ตราบเท่าที่ยังไม่มีการเลิกสัญญาหรือสิ้นผลโดยเงื่อนเวลาหรือเหตุอื่น คู่สัญญาจึงยังมีหน้าที่ต้องปฏิบัติตามที่กำหนดในสัญญา การที่บริษัทไม่ดำเนินงานตามสัญญาและขอให้ บมจ. ทีโอที พิจารณาเลิกสัญญาก็มิได้เป็นเหตุให้สัญญาเลิกกันโดยปริยาย</w:t>
            </w:r>
          </w:p>
          <w:p w:rsidR="00357032" w:rsidRPr="00FB77D6" w:rsidRDefault="00357032" w:rsidP="00950B72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7032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357032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101</w:t>
            </w:r>
            <w:r w:rsidR="00357032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575/2552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หารือปัญหาข้อกฎหมายตามกฎหมายว่าด้วยการให้เอกชนเข้าร่วมงานหรือดำเนินการในกิจการของรัฐ </w:t>
            </w:r>
          </w:p>
          <w:p w:rsidR="00357032" w:rsidRDefault="00357032" w:rsidP="00CF3177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  <w:cs/>
              </w:rPr>
              <w:t>ไม่รับพิจารณา</w:t>
            </w:r>
          </w:p>
          <w:p w:rsidR="00357032" w:rsidRPr="00B30BFA" w:rsidRDefault="00357032" w:rsidP="00CF3177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7032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357032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102</w:t>
            </w:r>
            <w:r w:rsidR="00357032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126/2553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การอนุญาตให้ใช้คลื่นความถี่วิทยุกิจการโทรศัพท์เคลื่อนที่ </w:t>
            </w:r>
            <w:r>
              <w:rPr>
                <w:rFonts w:ascii="TH SarabunPSK" w:hAnsi="TH SarabunPSK" w:cs="TH SarabunPSK"/>
                <w:sz w:val="28"/>
              </w:rPr>
              <w:t xml:space="preserve">International Mobile Telecommunications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IMT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 3</w:t>
            </w:r>
            <w:r>
              <w:rPr>
                <w:rFonts w:ascii="TH SarabunPSK" w:hAnsi="TH SarabunPSK" w:cs="TH SarabunPSK"/>
                <w:sz w:val="28"/>
              </w:rPr>
              <w:t>G</w:t>
            </w:r>
          </w:p>
          <w:p w:rsidR="00357032" w:rsidRDefault="00357032" w:rsidP="00543326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ัจจุบันอยู่ระหว่างสรรหากรรมการกิจการโทรคมนาคมแห่งชาติเพื่อทดแทนกรรมการกิจการโทรคมนาคมแห่งชาติที่พ้นจากตำแหน่งตามวาระ 3 ท่านและกรรมการกิจการโทรคมนาคมแห่งชาติที่พ้นจากตำแหน่งโดยการลาออกจำนวน 1 ท่าน แล้วคณะกรรมการกิจการโทรคมนาคมแห่งชาติชุดปัจจุบันจะสามารถดำเนินการจัดสรรและอนุญาตให้ใช้คลื่นความถี่วิทยุกิจการโทรศัพท์เคลื่อนที่ </w:t>
            </w:r>
            <w:r>
              <w:rPr>
                <w:rFonts w:ascii="TH SarabunPSK" w:hAnsi="TH SarabunPSK" w:cs="TH SarabunPSK"/>
                <w:sz w:val="28"/>
              </w:rPr>
              <w:t xml:space="preserve">International Mobile Telecommunications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IMT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 3</w:t>
            </w:r>
            <w:r>
              <w:rPr>
                <w:rFonts w:ascii="TH SarabunPSK" w:hAnsi="TH SarabunPSK" w:cs="TH SarabunPSK"/>
                <w:sz w:val="28"/>
              </w:rPr>
              <w:t xml:space="preserve">G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ได้หรือไม่</w:t>
            </w:r>
          </w:p>
          <w:p w:rsidR="00357032" w:rsidRDefault="00357032" w:rsidP="00543326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ยังไม่มีความชัดเจนแน่นอนว่าจะดำเนินการเมื่อใด จึงยังไม่มีข้อเท็จจริงซึ่งเป็นปัญหาข้อกฎหมายที่จะพิจารณาให้ได้</w:t>
            </w:r>
          </w:p>
          <w:p w:rsidR="00357032" w:rsidRDefault="00357032" w:rsidP="00543326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การจัดสรรและอนุญาตให้ใช้คลื่นความถี่วิทยุกิจการโทรศัพท์เคลื่อนที่ </w:t>
            </w:r>
            <w:r>
              <w:rPr>
                <w:rFonts w:ascii="TH SarabunPSK" w:hAnsi="TH SarabunPSK" w:cs="TH SarabunPSK"/>
                <w:sz w:val="28"/>
              </w:rPr>
              <w:t xml:space="preserve">International Mobile Telecommunications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IMT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 3</w:t>
            </w:r>
            <w:r>
              <w:rPr>
                <w:rFonts w:ascii="TH SarabunPSK" w:hAnsi="TH SarabunPSK" w:cs="TH SarabunPSK"/>
                <w:sz w:val="28"/>
              </w:rPr>
              <w:t xml:space="preserve">G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เป็นโครงการที่อยู่ภายใต้พระราชบัญญัติว่าด่วยการให้เอกชนเข้าร่วมงานหรือดำเนินการในกิจการของรัฐ พ.ศ. 2535 หรือไม่</w:t>
            </w:r>
          </w:p>
          <w:p w:rsidR="00357032" w:rsidRDefault="00357032" w:rsidP="00543326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ยังไม่มีความชัดเจนแน่นอนว่าจะดำเนินการเมื่อใด จึงยังไม่มีข้อเท็จจริงซึ่งเป็นปัญหาข้อกฎหมายที่จะพิจารณาให้ได้</w:t>
            </w:r>
          </w:p>
          <w:p w:rsidR="00357032" w:rsidRPr="00B30BFA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7032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357032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103</w:t>
            </w:r>
            <w:r w:rsidR="00357032">
              <w:rPr>
                <w:rFonts w:ascii="TH SarabunPSK" w:hAnsi="TH SarabunPSK" w:cs="TH SarabunPSK" w:hint="cs"/>
                <w:sz w:val="28"/>
                <w:cs/>
              </w:rPr>
              <w:t xml:space="preserve">. เรื่องเสร็จที่ 385/2553 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การจัดตั้งกองทุนพัฒนาโครงสร้างพื้นฐานไทย</w:t>
            </w:r>
          </w:p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การดำเนินการทำสัญญากับกองทุนของ กฟผ. และ กทพ. นั้น จะอยู่ภายใต้วัตถุประสงค์และอำนาจหน้าที่ของ กฟผ. ตามพระราชบัญญัติการไฟฟ้าฝ่ายผลิตแห่งประเทศไทย พ.ศ.2511 และ กทพ. ตามพระราชบัญญัติการทางพิเศษแห่งประเทศไทย พ.ศ.2550 หรือไม่</w:t>
            </w:r>
          </w:p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การดำเนินการทำสัญญากับกองทุนของ กฟผ. และ กทพ. อยู่ภายใต้พระราชบัญญัติดังกล่าวตามลำดับ จึงสามารถกระทำได้</w:t>
            </w:r>
          </w:p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หาก กฟผ. และ กทพ. สามารถดำเนินการทำสัญญากับกองทุนฯ ได้ ต้องอยู่ภายใต้พระราชบัญญัติว่าด้วยการให้เอกชนเข้าร่วมงานหรือดำเนินการในกิจการของรัฐหรือไม่</w:t>
            </w:r>
          </w:p>
          <w:p w:rsid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ไม่อยู่ภายใต้พระราชบัญญัติดังกล่าว</w:t>
            </w:r>
          </w:p>
          <w:p w:rsidR="00357032" w:rsidRPr="00357032" w:rsidRDefault="00357032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7032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357032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104</w:t>
            </w:r>
            <w:r w:rsidR="00357032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743/2553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357032" w:rsidRDefault="005A5E2F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ปลงสัญญาสัมปทานโทรศัพท์เคลื่อนที่ให้เป็นใบอนุญาตประกอบกิจการโทรคมนาคมและใบอนุญาตให้ใช้คลื่นความถี่</w:t>
            </w:r>
          </w:p>
          <w:p w:rsidR="005A5E2F" w:rsidRDefault="005A5E2F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บริษัท ทีโอที จำกัด (มหาชน) (บมจ.ทีโอที) หรือ บริษัท กสท โทรคมนาคม จำกัด (มหาชน) (บมจ. กสท.) และบริษัทเอกชนผู้ได้รับสัมปทานประกอบกิจการโทรคมนาคม (โทรศัพท์เคลื่อนที่) จะเข้าร่วมทำข้อตกลงยุติสัญญาสัมปทานเพื่อให้สัญญาสัมปทานสิ้นผลลง</w:t>
            </w:r>
            <w:r w:rsidR="00592D27">
              <w:rPr>
                <w:rFonts w:ascii="TH SarabunPSK" w:hAnsi="TH SarabunPSK" w:cs="TH SarabunPSK" w:hint="cs"/>
                <w:sz w:val="28"/>
                <w:cs/>
              </w:rPr>
              <w:t xml:space="preserve"> โดยอาจมีการสงวนสิทธิเรียกร้องใดๆ การดำเนินการดังกล่าวต้องดำเนินการอย่างไรจึงจะถูกต้องตามพระราชบัญญัติว่าด้วนการให้เอกชนเข้าร่วมงานหรือดำเนินการในกิจการของรัฐ พ.ศ.2535</w:t>
            </w:r>
          </w:p>
          <w:p w:rsidR="00592D27" w:rsidRDefault="00592D27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ตามประเด็นนี้ต้องพิจารณาสัญญาแต่ละฉบับเป็นรายฉบับว่าสัญญาฉบับใดดำเนินการถูกต้องตามขั้นตอนของพระราชบัญญัติว่าด้วยการให้เอกชนเข้าร่วมงานฯ หรือไม่</w:t>
            </w:r>
          </w:p>
          <w:p w:rsidR="00592D27" w:rsidRDefault="00592D27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เมื่อสัญญาสัมปทานดังกล่าวสิ้นสุดลงโดยความสมัครใจของคู่สัญญาทั้งสองฝ่ายแล้ว หากบริษัทเอกชนต้องการประกอบกิจการโทรคมนาคมต่อไป คณะกรรมการกิจการโทรคมนาคมแห่งชาติ (กทช.) มีอำนาจออกใบอนุญาตประกอบกิจการโทรคมนาคมแบบที่สามได้หรือไม่ และกรณีที่เอกชนประสงค์ใช้คลื่นความถี่เดิมที่เคยได้รับตามสัญญาสัมปทาน กทช. จะมีอำนาจอนุญาตให้ใช้คลื่นความถี่นั้นได้หรือไม่</w:t>
            </w:r>
          </w:p>
          <w:p w:rsidR="00592D27" w:rsidRDefault="00592D27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เรื่องดังกล่าวเป็นอำนาจหน้าที่ของ กทช. คณะกรรมการกฤษฎีกาจึงไม่อาจให้ความเห็นในประเด็นนี้ได้</w:t>
            </w:r>
          </w:p>
          <w:p w:rsidR="00592D27" w:rsidRDefault="00592D27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เมื่อคู่สัญญายุติสัญญาสัมปทานโดยสมัครใจแล้ว คลื่นความถี่ที่ใช้ในการประกอบกิจการโทรศัพท์เคลื่อนที่ตามสัญญาสัมปทานดังกล่าว จะกลับคืนไปอยู่ในอำนาจของ บมจ.ทีโอที และ บมจ.กสท. ผู้ให้สัมปทาน หรือจะกลับคืนไปยัง กทช.</w:t>
            </w:r>
          </w:p>
          <w:p w:rsidR="00EF1024" w:rsidRDefault="00EF1024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การพิจารณาเรื่องดังกล่าวเป็นอำนาจหน้าที่ของ กทช. จึงไม่อาจพิจารณาให้ความเห็นในประเด็นนี้ได้</w:t>
            </w:r>
          </w:p>
          <w:p w:rsidR="00EF1024" w:rsidRDefault="00EF1024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เมื่อระยะเวลาตามรัฐธรรมนูญฯ มาตรา 305(1) พ้นไปแล้ว กทช.ยังคงมีอำนาจในการอนุญาตให้ประกอบกิจการโทรคมนาคม รวมทั้งมีอำนาจในการจัดสรรและอนุญาตให้ใช้คลื่นความถี่หรือไม่ และการออกใบอนุญาตดังกล่าวจะอยู่ภายใต้พระราชบัญญัติว่าด้วยการให้เอกชนเข้าร่วมงานฯ หรือไม่ และการประกาศหลักเกณฑ์และวิธีการใช้คลื่นความถี่เพื่อประกอบกิจการโทรศัพท์เคลื่อนที่ เมื่อวันที่ 29 กรกฎาคม 2553 ของกทช. ซึ่งประกาศโดยไม่ได้จัดให้มีการรับฟังความคิดเห็นจากผู้มีส่วนได้เสียแต่อย่างใด การออกประกาศดังกล่าวของ กทช. จะชอบด้วยกฎหมายหรือไม่ อย่างไร</w:t>
            </w:r>
          </w:p>
          <w:p w:rsidR="00EF1024" w:rsidRDefault="00EF1024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ประเด็นนี้เป็นเรื่องที่พิจารณาอยู่ในศาลปกครอง จึงไม่อาจพิจารณาให้ความเห็นในประเด็นนี้ได้</w:t>
            </w:r>
          </w:p>
          <w:p w:rsidR="00EF1024" w:rsidRDefault="00EF1024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5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เมื่อมีการยุติสัญญาสัมปทานแล้ว หากบริษัทเอกชนประสงค์จะประกอบกิจการโทรคมนาคมต่อไปโดยใช้สินทรัพย์ที่ บมจ.ทีโอที หรือบมจ.กสท.ได้รับโอนตามสัญญาสัมปทาน หากสินทรัพย์นั้นมีมูลค่าเกินกว่า 1,000 ล้านบาท การให้เอกชนเช่าสินทรัพย์ดังกล่าวจะถือเป็นกิจการที่ต้องดำเนินการตามพระราชบัญญัติว่าด้วยการให้เอกชนเข้าร่วมงานฯ หรือไม่</w:t>
            </w:r>
          </w:p>
          <w:p w:rsidR="00EF1024" w:rsidRDefault="00EF1024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ไม่เข้าลักษณะเป็นการร่วมงานหรือดำเนินการในกิจการของรัฐตามบทนิยามมาตรา 5 แห่งพระราชบัญญัติดังกล่าว</w:t>
            </w:r>
          </w:p>
          <w:p w:rsidR="00EF1024" w:rsidRDefault="00EF1024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ข้อตกลงยุติสัญญาสัมปทานที่บริษัทเอกชนตกลงกับบมจ. ทีโอที หรือ บมจ.กสท. นั้นจะเป็นการทำความตกลงเปลี่ยนแปลงสัญญาสัมปทานเป็นใบอนุญาตประกอบกิจการโทรคมนาคมตามมาตรา 80 วรรคสี่ แห่งพระราชบัญญัติการประกอบกิจการโทรคมนาคม</w:t>
            </w:r>
            <w:r w:rsidR="007F4419">
              <w:rPr>
                <w:rFonts w:ascii="TH SarabunPSK" w:hAnsi="TH SarabunPSK" w:cs="TH SarabunPSK" w:hint="cs"/>
                <w:sz w:val="28"/>
                <w:cs/>
              </w:rPr>
              <w:t xml:space="preserve"> พ.ศ.2544 หรือไม่ และหากบริษัทเอกชนคู่สัญญาที่ต้องการประกอบกิจการโทรคมนาคมต่อไป ดำเนินการขอรับใบอนุญาติประกอบกิจการโทรคมนาคมแบบที่สามและใบอนุญาตใช้คลื่นคสามถี่ต่อ กทช. กรณีนี้กทช. จะมีอำนาจออกใบอนุญาตทั้งสองประเภทได้หรือไม่</w:t>
            </w:r>
          </w:p>
          <w:p w:rsidR="007F4419" w:rsidRDefault="007F4419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ประเด็นดังกล่าวเป็นเรื่องอำนาจหน้าที่ของ กทช. จึงไม่อาจพิจารณาให้ความเห็นในประเด็นดังกล่าวได้</w:t>
            </w:r>
          </w:p>
          <w:p w:rsidR="007F4419" w:rsidRPr="00EF1024" w:rsidRDefault="007F4419" w:rsidP="00950B72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7032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357032" w:rsidRDefault="0035703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</w:t>
            </w:r>
            <w:r w:rsidR="00783A20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เรื่องเสร็จที่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85/2554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357032" w:rsidRDefault="00357032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การบังคับใช้พระราชบัญญัติว่าด้วยการให้เอกชนเข้าร่วมงานหรือดำเนินการในกิจการของรัฐ พ.ศ. 2535 (กรณีบริษัทไทยเชื้อเพลิงการบิน จำกัด แจ้งรายการแสดงทรัพย์สินของโครงการมีมูลค่าเงินลงทุนเกิน 1,000 ล้านบาท) </w:t>
            </w:r>
          </w:p>
          <w:p w:rsidR="00357032" w:rsidRDefault="00357032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เนื่องจากบริษัทไทยเชื้อเพลิงการบิน จำกัด (</w:t>
            </w:r>
            <w:r w:rsidRPr="00FB77D6">
              <w:rPr>
                <w:rFonts w:ascii="TH SarabunPSK" w:hAnsi="TH SarabunPSK" w:cs="TH SarabunPSK"/>
                <w:sz w:val="28"/>
              </w:rPr>
              <w:t>TARCO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) แจ้งมูลค่าทรัพย์สิน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ของโครงการท่าอากาศยานสุวรรณภูมิ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เป็นจำนว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นเงินเกิน 1,000 ล้านบาท แต่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เดิมในการอนุญาตให้ดำเ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นินการมีการประมาณการวงเงินลงทุนไว้เป็นจำนวน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850 ล้านบาท ทำให้มิได้ดำเนินการตามขั้นตอนของพระราชบัญญัติว่าด้วยการให้เอกชนเข้าร่วมงานฯ หากมีความจำเป็นต้องดำเนินการตามพระราชบัญญัติว่าด้วยการให้เอกชนเข้าร่วมงานฯ จะมีแนวทางการดำเนินการอย่างไร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357032" w:rsidRDefault="00357032" w:rsidP="0054332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เนื่องจากโครงการนี้ได้มีการลงนามในสัญญาให้เอกชนดำเนินการและเริ่มดำเนินโครงการตั้งแต่ พ.ศ.2540 ซึ่งในขณะนั้นมูลค่าของโครงการยังไม่ถึง 1,000ล้านบาท ต่อมาในปี พ.ศ.2546 ได้มีการเปลี่ยนแปลงรายละเอียดการก่อสร้างจนทำให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้โครงการมีมูลค่าเพิ่มขึ้น โดย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มิได้มีการ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แก้ไขสัญญาที่ทำไว้แล้ว ดังนั้น สัญญาที่</w:t>
            </w:r>
          </w:p>
          <w:p w:rsidR="00357032" w:rsidRDefault="00357032" w:rsidP="0054332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ลงนามไว้แล้วจึงยังมีผลอยู่และคู่สัญญายังมีหน้าที่ต้องปฏิบัติตาม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สัญญานั้นต่อไป แต่โดยที่บริษัท</w:t>
            </w:r>
          </w:p>
          <w:p w:rsidR="00357032" w:rsidRPr="00FB77D6" w:rsidRDefault="00357032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 w:hint="cs"/>
                <w:sz w:val="28"/>
                <w:cs/>
              </w:rPr>
              <w:t>ท่าอา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กาศยานไทย จำกัด (มหาชน) (ทอท.)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ได้รับโอนกิจการจากบริษัทท่าอากาศยานสากลกรุงเทพแห่งใหม่ จำกัด (บทม.) และ </w:t>
            </w:r>
            <w:r w:rsidRPr="00FB77D6">
              <w:rPr>
                <w:rFonts w:ascii="TH SarabunPSK" w:hAnsi="TH SarabunPSK" w:cs="TH SarabunPSK"/>
                <w:sz w:val="28"/>
              </w:rPr>
              <w:t>TARCO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ได้มีหนังสือแจ้งรายละเอียดของรายการทรัพย์สินให้ ทอท. ทราบ เมื่อวั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นที่ 4 มี.ค. 2551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ทอท. จึงควรจะรู้หรือรู้ได้ว่า การปรับเปลี่ยนแก้ไขรายละเอียดการดำเนินโครงการมีผลให้โครงการมีมูลค่าการลงทุนเกิน 1,000 ล้านบาทขึ้นไปตั้งแต่เมื่อวันที่ 4 มี.ค.2551 และต้องดำเนินการแต่งตั้งคณะกรรมการประสารงานตามม.22 แห่งพระราชบัญญัติว่าด้วยการให้เอกชนเข้าร่วมงานฯ เพื่อให้มีอำนาจและหน้าที่ในการติดตามกำกับดูแลงานตามที่กำหนดในสัญญาได้</w:t>
            </w:r>
          </w:p>
          <w:p w:rsidR="00357032" w:rsidRDefault="00357032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กรณีที่ ทอท. จะมีการขยายการให้บริการระบบส่งน้ำมันเชื้อเพลิงอากาศยานผ่านท่อแบบ </w:t>
            </w:r>
            <w:r w:rsidRPr="00FB77D6">
              <w:rPr>
                <w:rFonts w:ascii="TH SarabunPSK" w:hAnsi="TH SarabunPSK" w:cs="TH SarabunPSK"/>
                <w:sz w:val="28"/>
              </w:rPr>
              <w:t>Hydrant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ระยะที่2 โดยใช้เทคโนโลยีแบบเดียวกับระยะที่1 ซึ่ง ทอท. </w:t>
            </w:r>
          </w:p>
          <w:p w:rsidR="00357032" w:rsidRPr="00FB77D6" w:rsidRDefault="00357032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 w:hint="cs"/>
                <w:sz w:val="28"/>
                <w:cs/>
              </w:rPr>
              <w:t>เห็นควรเป็นผู้ประกอบการรายเดิม (</w:t>
            </w:r>
            <w:r w:rsidRPr="00FB77D6">
              <w:rPr>
                <w:rFonts w:ascii="TH SarabunPSK" w:hAnsi="TH SarabunPSK" w:cs="TH SarabunPSK"/>
                <w:sz w:val="28"/>
              </w:rPr>
              <w:t>TARCO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) โดยไม่ใช้วิธีการประมูล ในการนี้ ทอท.สามารถแต่งตั้งคณะกรรมการตามม.13 และเสนอคณะกรรมการเพื่อพิจารณาการคัดเลือกเอกชนโดยไม่ใช้วิธีประมูลตามม.16 โดยไม่ต้องดำเนินการตั้งแต่ขั้นตอนการเสนอโครงการได้หรือไม่</w:t>
            </w:r>
          </w:p>
          <w:p w:rsidR="00357032" w:rsidRDefault="00357032" w:rsidP="0054332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เมื่อพิจารณาแล้ว ยังไม่มีรายละเอียดลักษณะของโครงการที่ชัดเจนว่า ทอท. จะดำเนินโครงการดังกล่าวอย่างไร กรณีจึงยังไม่มีข้อมูลเพียงพอที่จะพิจารณาให้ความเห็นในประเด็นนี้ได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:rsidR="007F4419" w:rsidRPr="00543326" w:rsidRDefault="007F4419" w:rsidP="0054332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7032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357032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106</w:t>
            </w:r>
            <w:r w:rsidR="007F4419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117/2554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357032" w:rsidRDefault="007F4419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ขอหารือการออกหนังสือรับรองให้อก่บริษัท เอฟ เอส อินเตอร์ เทรดดิ้ง จำกัด จะถือว่าเป็นการให้สิทธิกับเอกชนตามพระราชบัญญัติว่าด้วยการให้เอกชนเข้าร่วมงานหรือดำเนินการในกิจการของรัฐ พ.ศ.2535 หรือไม่ เพียงใด</w:t>
            </w:r>
          </w:p>
          <w:p w:rsidR="007F4419" w:rsidRDefault="007F4419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  <w:cs/>
              </w:rPr>
              <w:t>ไม่รับพิจารณา</w:t>
            </w:r>
          </w:p>
          <w:p w:rsidR="007F4419" w:rsidRPr="007F4419" w:rsidRDefault="007F4419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4419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7F4419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107</w:t>
            </w:r>
            <w:r w:rsidR="007F4419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123/2554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7F4419" w:rsidRDefault="007F4419" w:rsidP="005433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Pr="007F4419">
              <w:rPr>
                <w:rFonts w:ascii="TH SarabunPSK" w:hAnsi="TH SarabunPSK" w:cs="TH SarabunPSK" w:hint="cs"/>
                <w:sz w:val="28"/>
                <w:cs/>
              </w:rPr>
              <w:t>สิทธิประโยชน์จากภาครัฐในการจำหน่ายกิจ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การของบริษัท ไทยแลนด์ พริวิเลจ ค</w:t>
            </w:r>
            <w:r w:rsidRPr="007F4419">
              <w:rPr>
                <w:rFonts w:ascii="TH SarabunPSK" w:hAnsi="TH SarabunPSK" w:cs="TH SarabunPSK" w:hint="cs"/>
                <w:sz w:val="28"/>
                <w:cs/>
              </w:rPr>
              <w:t>าร์ด จำกัด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TPC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7F4419">
              <w:rPr>
                <w:rFonts w:ascii="TH SarabunPSK" w:hAnsi="TH SarabunPSK" w:cs="TH SarabunPSK" w:hint="cs"/>
                <w:sz w:val="28"/>
                <w:cs/>
              </w:rPr>
              <w:t xml:space="preserve"> ให้แก่เอกชน</w:t>
            </w:r>
          </w:p>
          <w:p w:rsidR="007F4419" w:rsidRDefault="007F4419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กรณี </w:t>
            </w:r>
            <w:r>
              <w:rPr>
                <w:rFonts w:ascii="TH SarabunPSK" w:hAnsi="TH SarabunPSK" w:cs="TH SarabunPSK"/>
                <w:sz w:val="28"/>
              </w:rPr>
              <w:t xml:space="preserve">TPC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ได้ขายกิจการให้</w:t>
            </w:r>
            <w:r w:rsidR="006D0F5A">
              <w:rPr>
                <w:rFonts w:ascii="TH SarabunPSK" w:hAnsi="TH SarabunPSK" w:cs="TH SarabunPSK" w:hint="cs"/>
                <w:sz w:val="28"/>
                <w:cs/>
              </w:rPr>
              <w:t>แ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ก่บริษัทเอกชน</w:t>
            </w:r>
            <w:r w:rsidR="006D0F5A">
              <w:rPr>
                <w:rFonts w:ascii="TH SarabunPSK" w:hAnsi="TH SarabunPSK" w:cs="TH SarabunPSK" w:hint="cs"/>
                <w:sz w:val="28"/>
                <w:cs/>
              </w:rPr>
              <w:t xml:space="preserve"> ผู้ถือบัตรสมาชิกพิเศษ</w:t>
            </w:r>
            <w:r w:rsidR="006D0F5A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เดิมและคนต่างด้าวที่เป็นสมาชิกรายใหม่ของบริษัทเอกชนนั้น จะยังคงได้รับสิทธิพิเศษตามประกาศกระทรวงมหาดไทย เรื่อง การอนุญาตให้คนต่างด้าวบางจำพวกเข้ามาอยู่ในราขอาณาจักรเป็นกรณีพิเศษหรือไม่ </w:t>
            </w:r>
          </w:p>
          <w:p w:rsidR="006D0F5A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ไม่ได้รับสิทธิพิเศษดังกล่าว</w:t>
            </w:r>
          </w:p>
          <w:p w:rsidR="006D0F5A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บริษัทเอกชนจะสืบสิทธิต่างๆ ที่ </w:t>
            </w:r>
            <w:r>
              <w:rPr>
                <w:rFonts w:ascii="TH SarabunPSK" w:hAnsi="TH SarabunPSK" w:cs="TH SarabunPSK"/>
                <w:sz w:val="28"/>
              </w:rPr>
              <w:t xml:space="preserve">TPC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ได้รับตามกฎหมายแค่ไหน อย่างไร</w:t>
            </w:r>
          </w:p>
          <w:p w:rsidR="006D0F5A" w:rsidRPr="006D0F5A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เรื่องดังกล่าวเป็นไปตามบทบัญญัติของประมวลกฎหมายแพ่งและพาณิชย์ ยกเว้นสิทธิพิเศษในการตรวจลงตรา (</w:t>
            </w:r>
            <w:r>
              <w:rPr>
                <w:rFonts w:ascii="TH SarabunPSK" w:hAnsi="TH SarabunPSK" w:cs="TH SarabunPSK"/>
                <w:sz w:val="28"/>
              </w:rPr>
              <w:t>Visa</w:t>
            </w:r>
            <w:r>
              <w:rPr>
                <w:rFonts w:ascii="TH SarabunPSK" w:hAnsi="TH SarabunPSK" w:cs="TH SarabunPSK" w:hint="cs"/>
                <w:sz w:val="28"/>
                <w:cs/>
              </w:rPr>
              <w:t>) ตามประเด็นที่ 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และการจำหน่ายหุ้นก็ต้องปฏิบัติตามระเบียบสำนักนายกรัฐมนตรี ว่าด้วยการจำหน่ายกิจการหรือหุ้นที่ส่วนราชการหรือรัฐวิสาหกิจเป็นเจ้าของ พ.ศ.2504 ด้วย</w:t>
            </w:r>
          </w:p>
          <w:p w:rsidR="006D0F5A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หาก </w:t>
            </w:r>
            <w:r>
              <w:rPr>
                <w:rFonts w:ascii="TH SarabunPSK" w:hAnsi="TH SarabunPSK" w:cs="TH SarabunPSK"/>
                <w:sz w:val="28"/>
              </w:rPr>
              <w:t xml:space="preserve">TPC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ประสงค์จะจำหน่ายกิจการของตนให้แก่บริษัทเอกชน และมูลค่าของโครงการเกิน 1,000 ล้านบาท ต้องปฏิบัติตามพระราชบัญญัติว่าด้วยการให้เอกชนเข้าร่วมงานหรือดำเนินการในกิจการของรัฐ พ.ศ.2535 หรือไม่</w:t>
            </w:r>
          </w:p>
          <w:p w:rsidR="006D0F5A" w:rsidRPr="006D0F5A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ไม่อยู่ในบังคับของพระราชบัญญัติดังกล่าว</w:t>
            </w:r>
          </w:p>
        </w:tc>
      </w:tr>
      <w:tr w:rsidR="006D0F5A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6D0F5A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108</w:t>
            </w:r>
            <w:r w:rsidR="006D0F5A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130/2554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D0F5A" w:rsidRPr="00145698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="001456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45698">
              <w:rPr>
                <w:rFonts w:ascii="TH SarabunPSK" w:hAnsi="TH SarabunPSK" w:cs="TH SarabunPSK" w:hint="cs"/>
                <w:sz w:val="28"/>
                <w:cs/>
              </w:rPr>
              <w:t>ขอหารือข้อกฎหมายตามมาตรา 22 แห่งพระราชบัญญัติว่าด้วยการให้เอกชนเข้าร่วมงานหรือดำเนินการในกิจการของรัฐ พ.ศ.2535</w:t>
            </w:r>
          </w:p>
          <w:p w:rsidR="00145698" w:rsidRDefault="00145698" w:rsidP="005433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  <w:cs/>
              </w:rPr>
              <w:t>ไม่รับพิจารณา</w:t>
            </w:r>
          </w:p>
          <w:p w:rsidR="00145698" w:rsidRDefault="00145698" w:rsidP="005433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D0F5A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6D0F5A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109</w:t>
            </w:r>
            <w:r w:rsidR="006D0F5A">
              <w:rPr>
                <w:rFonts w:ascii="TH SarabunPSK" w:hAnsi="TH SarabunPSK" w:cs="TH SarabunPSK" w:hint="cs"/>
                <w:sz w:val="28"/>
                <w:cs/>
              </w:rPr>
              <w:t>. เรื่องเสร็จที่ 148/2554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D0F5A" w:rsidRDefault="006D0F5A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="001456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45698" w:rsidRPr="00145698">
              <w:rPr>
                <w:rFonts w:ascii="TH SarabunPSK" w:hAnsi="TH SarabunPSK" w:cs="TH SarabunPSK" w:hint="cs"/>
                <w:sz w:val="28"/>
                <w:cs/>
              </w:rPr>
              <w:t>การเข้าร่วมประกอบกิจการปิโตรเลียมของบรรษัทการเงินระหว่างประเทศ (</w:t>
            </w:r>
            <w:r w:rsidR="00145698" w:rsidRPr="00145698">
              <w:rPr>
                <w:rFonts w:ascii="TH SarabunPSK" w:hAnsi="TH SarabunPSK" w:cs="TH SarabunPSK"/>
                <w:sz w:val="28"/>
              </w:rPr>
              <w:t xml:space="preserve">International Finance Corporation </w:t>
            </w:r>
            <w:r w:rsidR="00145698" w:rsidRPr="0014569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45698" w:rsidRPr="00145698">
              <w:rPr>
                <w:rFonts w:ascii="TH SarabunPSK" w:hAnsi="TH SarabunPSK" w:cs="TH SarabunPSK"/>
                <w:sz w:val="28"/>
              </w:rPr>
              <w:t>IFC</w:t>
            </w:r>
            <w:r w:rsidR="00145698" w:rsidRPr="00145698">
              <w:rPr>
                <w:rFonts w:ascii="TH SarabunPSK" w:hAnsi="TH SarabunPSK" w:cs="TH SarabunPSK" w:hint="cs"/>
                <w:sz w:val="28"/>
                <w:cs/>
              </w:rPr>
              <w:t>))</w:t>
            </w:r>
          </w:p>
          <w:p w:rsidR="00145698" w:rsidRPr="00145698" w:rsidRDefault="00145698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145698">
              <w:rPr>
                <w:rFonts w:ascii="TH SarabunPSK" w:hAnsi="TH SarabunPSK" w:cs="TH SarabunPSK"/>
                <w:sz w:val="28"/>
              </w:rPr>
              <w:t xml:space="preserve">IFC </w:t>
            </w:r>
            <w:r w:rsidRPr="00145698">
              <w:rPr>
                <w:rFonts w:ascii="TH SarabunPSK" w:hAnsi="TH SarabunPSK" w:cs="TH SarabunPSK" w:hint="cs"/>
                <w:sz w:val="28"/>
                <w:cs/>
              </w:rPr>
              <w:t>มีฐานะเป็นบริษัทจำกัด หรือนิติบุคคลที่มีสภาพเช่นเดียวกับบริษัทจำกัด ซึ่งตั้งขึ้นตามกฎหมายไทยหรือกฎหมายต่างประเทศ ที่สามารถเข้าร่วมประกอบกิจการปิโตรเลียมกับผู้ได้รับสัมปทานตามมาตรา 47 แห่งพระราชบัญญัติปิโตรเลียม พ.ศ.2514 ได้หรือไม่</w:t>
            </w:r>
          </w:p>
          <w:p w:rsidR="00145698" w:rsidRDefault="00145698" w:rsidP="0014569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145698">
              <w:rPr>
                <w:rFonts w:ascii="TH SarabunPSK" w:hAnsi="TH SarabunPSK" w:cs="TH SarabunPSK"/>
                <w:sz w:val="28"/>
              </w:rPr>
              <w:t xml:space="preserve">IFC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145698">
              <w:rPr>
                <w:rFonts w:ascii="TH SarabunPSK" w:hAnsi="TH SarabunPSK" w:cs="TH SarabunPSK" w:hint="cs"/>
                <w:sz w:val="28"/>
                <w:cs/>
              </w:rPr>
              <w:t>มีฐานะเป็น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บริษัท  ตามบทนิยามของคำว่า “บริษัท” ในมาตรา 4 แห่งพระราชบัญญัติปิโตรเลียมฯ รัฐมนตรีว่าการกระทรวงพลังงานจึงไม่อาจอนุญาตให้บริษัท </w:t>
            </w:r>
            <w:r>
              <w:rPr>
                <w:rFonts w:ascii="TH SarabunPSK" w:hAnsi="TH SarabunPSK" w:cs="TH SarabunPSK"/>
                <w:sz w:val="28"/>
              </w:rPr>
              <w:t xml:space="preserve">Salamander Energy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E&amp;P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</w:rPr>
              <w:t>Limited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รับ </w:t>
            </w:r>
            <w:r>
              <w:rPr>
                <w:rFonts w:ascii="TH SarabunPSK" w:hAnsi="TH SarabunPSK" w:cs="TH SarabunPSK"/>
                <w:sz w:val="28"/>
              </w:rPr>
              <w:t>IFC</w:t>
            </w:r>
            <w:r w:rsidRPr="00145698">
              <w:rPr>
                <w:rFonts w:ascii="TH SarabunPSK" w:hAnsi="TH SarabunPSK" w:cs="TH SarabunPSK" w:hint="cs"/>
                <w:sz w:val="28"/>
                <w:cs/>
              </w:rPr>
              <w:t xml:space="preserve"> เข้าร่วมประกอบกิจการปิโตรเลียมตามสัมปทานได้</w:t>
            </w:r>
          </w:p>
          <w:p w:rsidR="00145698" w:rsidRPr="00145698" w:rsidRDefault="00145698" w:rsidP="0014569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83A20" w:rsidRPr="00FB77D6" w:rsidTr="00B30BFA">
        <w:trPr>
          <w:trHeight w:val="1133"/>
        </w:trPr>
        <w:tc>
          <w:tcPr>
            <w:tcW w:w="2718" w:type="dxa"/>
            <w:tcBorders>
              <w:bottom w:val="single" w:sz="4" w:space="0" w:color="auto"/>
            </w:tcBorders>
          </w:tcPr>
          <w:p w:rsidR="00783A20" w:rsidRDefault="00783A20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110. เรื่องเสร็จที่ 519/2554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783A20" w:rsidRDefault="00783A20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่าเรือแห่งประเทศไทยขอหารือการปฏิบัติตามพระราชบัญญัติว่าด้วยการให้เอกชนเข้าร่วมงานหรือดำเนินการในกิจการของรัฐ พ.ศ.2535</w:t>
            </w:r>
          </w:p>
          <w:p w:rsidR="00783A20" w:rsidRDefault="00783A20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  <w:cs/>
              </w:rPr>
              <w:t>ไม่รับพิจารณา</w:t>
            </w:r>
          </w:p>
          <w:p w:rsidR="00783A20" w:rsidRPr="00783A20" w:rsidRDefault="00783A20" w:rsidP="005433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7032" w:rsidRPr="00FB77D6" w:rsidTr="00145698">
        <w:trPr>
          <w:trHeight w:val="4480"/>
        </w:trPr>
        <w:tc>
          <w:tcPr>
            <w:tcW w:w="2718" w:type="dxa"/>
            <w:tcBorders>
              <w:top w:val="single" w:sz="4" w:space="0" w:color="auto"/>
            </w:tcBorders>
          </w:tcPr>
          <w:p w:rsidR="00357032" w:rsidRDefault="00145698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11</w:t>
            </w:r>
            <w:r w:rsidR="00783A2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57032">
              <w:rPr>
                <w:rFonts w:ascii="TH SarabunPSK" w:hAnsi="TH SarabunPSK" w:cs="TH SarabunPSK" w:hint="cs"/>
                <w:sz w:val="28"/>
                <w:cs/>
              </w:rPr>
              <w:t xml:space="preserve">. เรื่องเสร็จที่ </w:t>
            </w:r>
            <w:r w:rsidR="00357032" w:rsidRPr="004A1FE4">
              <w:rPr>
                <w:rFonts w:ascii="TH SarabunPSK" w:hAnsi="TH SarabunPSK" w:cs="TH SarabunPSK" w:hint="cs"/>
                <w:sz w:val="28"/>
                <w:cs/>
              </w:rPr>
              <w:t>605/2554</w:t>
            </w:r>
          </w:p>
          <w:p w:rsidR="00357032" w:rsidRDefault="00357032" w:rsidP="00950B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000000"/>
            </w:tcBorders>
          </w:tcPr>
          <w:p w:rsidR="00357032" w:rsidRDefault="00357032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1F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Pr="004A1FE4">
              <w:rPr>
                <w:rFonts w:ascii="TH SarabunPSK" w:hAnsi="TH SarabunPSK" w:cs="TH SarabunPSK" w:hint="cs"/>
                <w:sz w:val="28"/>
                <w:cs/>
              </w:rPr>
              <w:t>สัญญาร่วมดำเนินกิจการส่งโทรทัศน์สีระหว่างบริษัท อสมท จำกัด (มหาชน) กับบริษัทบางกอกเอ็นเตอร์เทนเม้นต์ จำกัด</w:t>
            </w:r>
          </w:p>
          <w:p w:rsidR="00357032" w:rsidRPr="007D4D30" w:rsidRDefault="00357032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ประเด็นปัญหา 1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ตามสัญญาร่วมดำเนินกิจการส่งโทรทัศน์สีระหว่าง บมจ. อสมท กับบริษัทบางกอกเอ็นเตอร์เทนเม้นต์ จำกัด ในเรื่องการขยายระยะเวลาของสัญญานั้น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หากบริษัทบางกอกฯ ได้ดำเนินการครบถ้วนตามเงื่อนไขที่กำหนดไว้ในสัญญาฯ ฉบับแก้ไขเพิ่มเติมครั้งที่ 3 จะเป็นผลให้ระยะเวลาในสัญญาขยายออกไปอีก 10 ปี ทันทีหรือไม่ อย่างไร</w:t>
            </w:r>
          </w:p>
          <w:p w:rsidR="00357032" w:rsidRPr="007D4D30" w:rsidRDefault="00357032" w:rsidP="00004717">
            <w:pPr>
              <w:spacing w:after="0"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เมื่อสัญญาร่วมดำเนินกิจการส่งโทรทัศน์สี ฉบับแก้ไขเพิ่มเติมครั้งที่ 3 ได้แก้ไขเพิ่มเติมสัญญาข้อ 7 เมื่อเงื่อนไขสำเร็จครบถ้วนแล้ว สัญญาร่วมดำเนินกิจการส่งโทรทัศน์สีย่อมขยายระยะเวลาดำเนินการต่อไปอีก 10ปี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ทันที</w:t>
            </w:r>
          </w:p>
          <w:p w:rsidR="00357032" w:rsidRPr="007D4D30" w:rsidRDefault="00357032" w:rsidP="00004717">
            <w:pPr>
              <w:spacing w:after="0" w:line="240" w:lineRule="auto"/>
              <w:rPr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ประเด็นปัญหา 2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ตามสัญญาร่วมดำเนินกิจการส่งโทรทัศน์สีฯ นั้น นอกจากการแต่งตั้งคณะกรรมการประสานงามตามม.22 พ.ร.บ.ว่าด้วยการให้เอกชนเข้าร่วมงานฯ แล้ว กรณีของการขยายระยะเวลาของสัญญาจะต้องมีการดำเนินการขั้นตอนใดที่ต้องทำตามพ.ร.บ.ว่าด้วยการให้เอกชนเข้าร่วมงานฯ อีกหรือไม่</w:t>
            </w:r>
          </w:p>
          <w:p w:rsidR="00357032" w:rsidRPr="007D4D30" w:rsidRDefault="00357032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คณะกรรมการกฤษฎีกามีแนวคำวินิจฉัยว่า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เมื่อได้ให้ความเห็นในประเด็นที่หนึ่งแล้ว จึงไม่จำเป็นต้องให้ความเห็นในประเด็นนี้</w:t>
            </w:r>
          </w:p>
          <w:p w:rsidR="00357032" w:rsidRDefault="00357032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ประเด็นปัญหา 3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 xml:space="preserve"> ข้อตกลงระหว่าง บมจ. อสมท กับบริษัทบางกอกฯ ในการที่บมจ. อสมทจะรับผลประโยชน์ตอบแทนเพิ่มเติมนอกเหนือสัญญาตามที่ได้ตกลงกันไว้จำนวน 405ล้านบาท จากบริษัทบางกอกฯ มีผลผูกพันตามกฎหมายหรือไม่ อย่างไร แล้วจะต้องดำเนินการตามพ.ร.บ.ว่าด้วยการให้เอกชนเข้าร่วมงานฯ ในขั้นตอนใดอย่างไรอีกหรือไม่</w:t>
            </w:r>
          </w:p>
          <w:p w:rsidR="00357032" w:rsidRPr="007D4D30" w:rsidRDefault="00357032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เมื่อค่าตอบแทนตามสัญญาฯ ฉบับแก้ไขเพิ่มเติมครั้งที่ 3 มีการกำหนดอัตราค่าตอบแทนไว้ชัดเจน จึงเป็นเรื่องที่นอกเหนือสัญญาฯ และไม่เกี่ยวกับการขยายระยะเวลาร่วมดำเนินกิจการส่งโทรทัศน์สีออกไปอีก 10ปี จึงไม่ต้องดำเนินการตามพ.ร.บ.ว่าด้วยการให้เอชนเข้าร่วมงานฯ แต่อย่างใด</w:t>
            </w:r>
          </w:p>
          <w:p w:rsidR="00357032" w:rsidRPr="007D4D30" w:rsidRDefault="00357032" w:rsidP="000047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4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ภายหลังที่พ.ร.บ.การประกอบกิจการกระจายเสียงและกิจการโทรทัศน์ พ.ศ.2551มีผลบังคับใช้เป็นกฎหมายหากจะมีขึ้นการแก้ไขเพิ่มเติมสัญญาร่วมดำเนินกิจการฯจะมีผลกระทบต่อความคุ้มครองสัญญาตามบทเฉพาะกาลของพ.ร.บ.ดังกล่าวเพียงใด</w:t>
            </w:r>
          </w:p>
          <w:p w:rsidR="00357032" w:rsidRPr="00145698" w:rsidRDefault="00357032" w:rsidP="0014569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คณะกรรมการกฤษฎีกามีแนวคำวินิจฉัยว่า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เนื่องจากบมจ. อสมท ยังมิได้หารือปัญหาดังกล่าวไปยังหน่วยงานผู้รับผิดชอบหรือผู้รักษาการตามพ.ร.บ.การประกอบกิจการกระจายเสียงและกิจการโทรทัศน์ พ.ศ.2551 เพื่อให้การปฏิบัติราชการเป็นไปตามขั้นตอนของการบริหารราชการแผ่นดิน บมจ. อสมท จึงสมควรหารือไปยังหน่วยงานที่มีหน้าที่รับผิดชอบหรือรักษาการตามกฎหมายเสียก่อน</w:t>
            </w:r>
          </w:p>
        </w:tc>
      </w:tr>
    </w:tbl>
    <w:p w:rsidR="00004717" w:rsidRDefault="00004717" w:rsidP="00FB77D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B77D6" w:rsidRPr="00FB77D6" w:rsidRDefault="00FB77D6" w:rsidP="00FB77D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950B72" w:rsidRPr="00FB77D6" w:rsidRDefault="00950B72">
      <w:pPr>
        <w:rPr>
          <w:rFonts w:ascii="TH SarabunPSK" w:hAnsi="TH SarabunPSK" w:cs="TH SarabunPSK"/>
          <w:sz w:val="28"/>
        </w:rPr>
      </w:pPr>
    </w:p>
    <w:sectPr w:rsidR="00950B72" w:rsidRPr="00FB77D6" w:rsidSect="00950B72">
      <w:headerReference w:type="default" r:id="rId7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D9C" w:rsidRDefault="007D4D9C" w:rsidP="00EF740F">
      <w:pPr>
        <w:spacing w:after="0" w:line="240" w:lineRule="auto"/>
      </w:pPr>
      <w:r>
        <w:separator/>
      </w:r>
    </w:p>
  </w:endnote>
  <w:endnote w:type="continuationSeparator" w:id="0">
    <w:p w:rsidR="007D4D9C" w:rsidRDefault="007D4D9C" w:rsidP="00EF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D9C" w:rsidRDefault="007D4D9C" w:rsidP="00EF740F">
      <w:pPr>
        <w:spacing w:after="0" w:line="240" w:lineRule="auto"/>
      </w:pPr>
      <w:r>
        <w:separator/>
      </w:r>
    </w:p>
  </w:footnote>
  <w:footnote w:type="continuationSeparator" w:id="0">
    <w:p w:rsidR="007D4D9C" w:rsidRDefault="007D4D9C" w:rsidP="00EF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DC" w:rsidRPr="00B931AC" w:rsidRDefault="00443A10">
    <w:pPr>
      <w:pStyle w:val="Header"/>
      <w:jc w:val="center"/>
      <w:rPr>
        <w:rFonts w:ascii="EucrosiaUPC" w:hAnsi="EucrosiaUPC" w:cs="EucrosiaUPC"/>
        <w:sz w:val="28"/>
      </w:rPr>
    </w:pPr>
    <w:r w:rsidRPr="00B931AC">
      <w:rPr>
        <w:rFonts w:ascii="EucrosiaUPC" w:hAnsi="EucrosiaUPC" w:cs="EucrosiaUPC"/>
        <w:sz w:val="28"/>
      </w:rPr>
      <w:fldChar w:fldCharType="begin"/>
    </w:r>
    <w:r w:rsidR="006972DC" w:rsidRPr="00B931AC">
      <w:rPr>
        <w:rFonts w:ascii="EucrosiaUPC" w:hAnsi="EucrosiaUPC" w:cs="EucrosiaUPC"/>
        <w:sz w:val="28"/>
      </w:rPr>
      <w:instrText xml:space="preserve"> PAGE   \* MERGEFORMAT </w:instrText>
    </w:r>
    <w:r w:rsidRPr="00B931AC">
      <w:rPr>
        <w:rFonts w:ascii="EucrosiaUPC" w:hAnsi="EucrosiaUPC" w:cs="EucrosiaUPC"/>
        <w:sz w:val="28"/>
      </w:rPr>
      <w:fldChar w:fldCharType="separate"/>
    </w:r>
    <w:r w:rsidR="00B962AD">
      <w:rPr>
        <w:rFonts w:ascii="EucrosiaUPC" w:hAnsi="EucrosiaUPC" w:cs="EucrosiaUPC"/>
        <w:noProof/>
        <w:sz w:val="28"/>
      </w:rPr>
      <w:t>- 2 -</w:t>
    </w:r>
    <w:r w:rsidRPr="00B931AC">
      <w:rPr>
        <w:rFonts w:ascii="EucrosiaUPC" w:hAnsi="EucrosiaUPC" w:cs="EucrosiaUPC"/>
        <w:sz w:val="28"/>
      </w:rPr>
      <w:fldChar w:fldCharType="end"/>
    </w:r>
  </w:p>
  <w:p w:rsidR="006972DC" w:rsidRDefault="006972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825"/>
    <w:multiLevelType w:val="hybridMultilevel"/>
    <w:tmpl w:val="6902DC30"/>
    <w:lvl w:ilvl="0" w:tplc="B9D841B0">
      <w:start w:val="1"/>
      <w:numFmt w:val="decimal"/>
      <w:lvlText w:val="%1."/>
      <w:lvlJc w:val="left"/>
      <w:pPr>
        <w:ind w:left="187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3F1F548F"/>
    <w:multiLevelType w:val="hybridMultilevel"/>
    <w:tmpl w:val="8E668BA4"/>
    <w:lvl w:ilvl="0" w:tplc="A7807BC0">
      <w:start w:val="2"/>
      <w:numFmt w:val="decimal"/>
      <w:lvlText w:val="%1."/>
      <w:lvlJc w:val="left"/>
      <w:pPr>
        <w:ind w:left="2487" w:hanging="360"/>
      </w:pPr>
      <w:rPr>
        <w:rFonts w:hint="default"/>
        <w:color w:val="auto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58197B69"/>
    <w:multiLevelType w:val="hybridMultilevel"/>
    <w:tmpl w:val="B15C9274"/>
    <w:lvl w:ilvl="0" w:tplc="4DC8740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5B575EC5"/>
    <w:multiLevelType w:val="hybridMultilevel"/>
    <w:tmpl w:val="77AA5510"/>
    <w:lvl w:ilvl="0" w:tplc="7E2613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22F5E97"/>
    <w:multiLevelType w:val="hybridMultilevel"/>
    <w:tmpl w:val="44525858"/>
    <w:lvl w:ilvl="0" w:tplc="906E4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24E1C3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C02833E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B77D6"/>
    <w:rsid w:val="00004717"/>
    <w:rsid w:val="000D6CD0"/>
    <w:rsid w:val="00145698"/>
    <w:rsid w:val="001B6180"/>
    <w:rsid w:val="002408E3"/>
    <w:rsid w:val="00283BB3"/>
    <w:rsid w:val="002A0136"/>
    <w:rsid w:val="002E6AF6"/>
    <w:rsid w:val="00316678"/>
    <w:rsid w:val="00357032"/>
    <w:rsid w:val="003C76EB"/>
    <w:rsid w:val="00443A10"/>
    <w:rsid w:val="004A1FE4"/>
    <w:rsid w:val="004C7B7C"/>
    <w:rsid w:val="004F0687"/>
    <w:rsid w:val="00543326"/>
    <w:rsid w:val="00592D27"/>
    <w:rsid w:val="00593F5C"/>
    <w:rsid w:val="005A5E2F"/>
    <w:rsid w:val="0063242A"/>
    <w:rsid w:val="006545A3"/>
    <w:rsid w:val="006754E9"/>
    <w:rsid w:val="006972DC"/>
    <w:rsid w:val="006A63A7"/>
    <w:rsid w:val="006D0F5A"/>
    <w:rsid w:val="006D7572"/>
    <w:rsid w:val="006E0713"/>
    <w:rsid w:val="007331F0"/>
    <w:rsid w:val="00733EFE"/>
    <w:rsid w:val="00783A20"/>
    <w:rsid w:val="007B3F06"/>
    <w:rsid w:val="007D4D30"/>
    <w:rsid w:val="007D4D9C"/>
    <w:rsid w:val="007E7BD3"/>
    <w:rsid w:val="007F4419"/>
    <w:rsid w:val="00853E03"/>
    <w:rsid w:val="00883DD1"/>
    <w:rsid w:val="008A1335"/>
    <w:rsid w:val="008B2A76"/>
    <w:rsid w:val="008E3296"/>
    <w:rsid w:val="00950B72"/>
    <w:rsid w:val="00972ED1"/>
    <w:rsid w:val="009B138C"/>
    <w:rsid w:val="00AE604D"/>
    <w:rsid w:val="00B003BD"/>
    <w:rsid w:val="00B30BFA"/>
    <w:rsid w:val="00B42FC1"/>
    <w:rsid w:val="00B962AD"/>
    <w:rsid w:val="00C65AA6"/>
    <w:rsid w:val="00C743F2"/>
    <w:rsid w:val="00CC2C28"/>
    <w:rsid w:val="00CE098D"/>
    <w:rsid w:val="00CF3177"/>
    <w:rsid w:val="00D06EA7"/>
    <w:rsid w:val="00D37967"/>
    <w:rsid w:val="00D63288"/>
    <w:rsid w:val="00D96CF7"/>
    <w:rsid w:val="00DE102F"/>
    <w:rsid w:val="00E03C41"/>
    <w:rsid w:val="00E4088B"/>
    <w:rsid w:val="00E53992"/>
    <w:rsid w:val="00E64CE8"/>
    <w:rsid w:val="00E759C1"/>
    <w:rsid w:val="00EF1024"/>
    <w:rsid w:val="00EF740F"/>
    <w:rsid w:val="00F011F6"/>
    <w:rsid w:val="00F525AD"/>
    <w:rsid w:val="00F73002"/>
    <w:rsid w:val="00F846F3"/>
    <w:rsid w:val="00F93C31"/>
    <w:rsid w:val="00FB4A34"/>
    <w:rsid w:val="00FB77D6"/>
    <w:rsid w:val="00FB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D6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7D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7D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B77D6"/>
  </w:style>
  <w:style w:type="paragraph" w:styleId="Header">
    <w:name w:val="header"/>
    <w:basedOn w:val="Normal"/>
    <w:link w:val="HeaderChar"/>
    <w:uiPriority w:val="99"/>
    <w:unhideWhenUsed/>
    <w:rsid w:val="00FB7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7D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FB7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7D6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13302</Words>
  <Characters>75825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nathathai_k</dc:creator>
  <cp:keywords/>
  <dc:description/>
  <cp:lastModifiedBy>nathathai_k</cp:lastModifiedBy>
  <cp:revision>2</cp:revision>
  <dcterms:created xsi:type="dcterms:W3CDTF">2012-02-06T08:53:00Z</dcterms:created>
  <dcterms:modified xsi:type="dcterms:W3CDTF">2012-02-06T08:53:00Z</dcterms:modified>
</cp:coreProperties>
</file>